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F05" w:rsidRPr="00494F05" w:rsidRDefault="00494F05" w:rsidP="00494F05">
      <w:pPr>
        <w:jc w:val="right"/>
        <w:rPr>
          <w:rFonts w:ascii="Sylfaen" w:eastAsia="Calibri" w:hAnsi="Sylfaen"/>
          <w:lang w:val="ka-GE"/>
        </w:rPr>
      </w:pPr>
      <w:r w:rsidRPr="00494F05">
        <w:rPr>
          <w:rFonts w:ascii="Sylfaen" w:eastAsia="Calibri" w:hAnsi="Sylfaen"/>
          <w:lang w:val="ka-GE"/>
        </w:rPr>
        <w:t xml:space="preserve">საგანმანათლებლო პროგრამის  </w:t>
      </w:r>
    </w:p>
    <w:p w:rsidR="00494F05" w:rsidRPr="00494F05" w:rsidRDefault="00494F05" w:rsidP="00494F05">
      <w:pPr>
        <w:jc w:val="right"/>
        <w:rPr>
          <w:rFonts w:ascii="Sylfaen" w:eastAsia="Calibri" w:hAnsi="Sylfaen"/>
          <w:lang w:val="en-US"/>
        </w:rPr>
      </w:pPr>
      <w:r w:rsidRPr="00494F05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494F05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494F05">
        <w:rPr>
          <w:rFonts w:ascii="Sylfaen" w:eastAsia="Calibri" w:hAnsi="Sylfaen"/>
          <w:lang w:val="en-US"/>
        </w:rPr>
        <w:t>დანართი</w:t>
      </w:r>
      <w:proofErr w:type="spellEnd"/>
      <w:r w:rsidRPr="00494F05">
        <w:rPr>
          <w:rFonts w:ascii="Sylfaen" w:eastAsia="Calibri" w:hAnsi="Sylfaen"/>
          <w:lang w:val="ka-GE"/>
        </w:rPr>
        <w:t xml:space="preserve">  №</w:t>
      </w:r>
      <w:proofErr w:type="gramEnd"/>
      <w:r w:rsidRPr="00494F05">
        <w:rPr>
          <w:rFonts w:ascii="Sylfaen" w:eastAsia="Calibri" w:hAnsi="Sylfaen"/>
          <w:lang w:val="ka-GE"/>
        </w:rPr>
        <w:t xml:space="preserve"> </w:t>
      </w:r>
      <w:r w:rsidR="00BE35A8">
        <w:rPr>
          <w:rFonts w:ascii="Sylfaen" w:eastAsia="Calibri" w:hAnsi="Sylfaen"/>
          <w:lang w:val="ka-GE"/>
        </w:rPr>
        <w:t>3</w:t>
      </w:r>
      <w:r w:rsidR="005F338E">
        <w:rPr>
          <w:rFonts w:ascii="Sylfaen" w:eastAsia="Calibri" w:hAnsi="Sylfaen"/>
          <w:lang w:val="ka-GE"/>
        </w:rPr>
        <w:t>5</w:t>
      </w:r>
    </w:p>
    <w:p w:rsidR="00494F05" w:rsidRPr="00494F05" w:rsidRDefault="00494F05" w:rsidP="00494F05">
      <w:pPr>
        <w:jc w:val="right"/>
        <w:rPr>
          <w:rFonts w:ascii="Sylfaen" w:eastAsia="Calibri" w:hAnsi="Sylfaen"/>
          <w:lang w:val="ka-GE"/>
        </w:rPr>
      </w:pPr>
    </w:p>
    <w:p w:rsidR="00494F05" w:rsidRPr="00494F05" w:rsidRDefault="00494F05" w:rsidP="00494F05">
      <w:pPr>
        <w:rPr>
          <w:rFonts w:ascii="Sylfaen" w:eastAsia="Calibri" w:hAnsi="Sylfaen"/>
          <w:lang w:val="en-US"/>
        </w:rPr>
      </w:pPr>
    </w:p>
    <w:p w:rsidR="00494F05" w:rsidRPr="00494F05" w:rsidRDefault="00494F05" w:rsidP="00494F05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494F05">
        <w:rPr>
          <w:rFonts w:ascii="Sylfaen" w:eastAsia="Calibri" w:hAnsi="Sylfaen" w:cs="Arial"/>
          <w:sz w:val="24"/>
          <w:szCs w:val="24"/>
          <w:lang w:val="en-US"/>
        </w:rPr>
        <w:tab/>
      </w:r>
    </w:p>
    <w:p w:rsidR="00494F05" w:rsidRPr="00494F05" w:rsidRDefault="00494F05" w:rsidP="00494F05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494F05">
        <w:rPr>
          <w:rFonts w:ascii="Sylfaen" w:eastAsia="Calibri" w:hAnsi="Sylfaen" w:cs="Arial"/>
          <w:sz w:val="24"/>
          <w:szCs w:val="24"/>
          <w:lang w:val="en-US"/>
        </w:rPr>
        <w:tab/>
      </w:r>
    </w:p>
    <w:p w:rsidR="00A3436E" w:rsidRPr="00A3436E" w:rsidRDefault="00A3436E" w:rsidP="00A3436E">
      <w:pPr>
        <w:jc w:val="center"/>
        <w:rPr>
          <w:rFonts w:ascii="Sylfaen" w:eastAsia="Calibri" w:hAnsi="Sylfaen" w:cs="Calibri"/>
          <w:sz w:val="24"/>
          <w:szCs w:val="24"/>
          <w:lang w:val="ka-GE"/>
        </w:rPr>
      </w:pPr>
      <w:r w:rsidRPr="00A3436E">
        <w:rPr>
          <w:rFonts w:ascii="Sylfaen" w:eastAsia="Calibri" w:hAnsi="Sylfaen"/>
          <w:sz w:val="24"/>
          <w:szCs w:val="24"/>
          <w:lang w:val="ka-GE"/>
        </w:rPr>
        <w:t>სსიპ  კოლეჯი ,,ახალი ტალღა“</w:t>
      </w:r>
    </w:p>
    <w:p w:rsidR="00A3436E" w:rsidRPr="00A3436E" w:rsidRDefault="00A3436E" w:rsidP="00A3436E">
      <w:pPr>
        <w:jc w:val="center"/>
        <w:rPr>
          <w:rFonts w:ascii="Sylfaen" w:eastAsia="Calibri" w:hAnsi="Sylfaen"/>
          <w:lang w:val="ka-GE"/>
        </w:rPr>
      </w:pPr>
      <w:r w:rsidRPr="00A3436E">
        <w:rPr>
          <w:rFonts w:ascii="Sylfaen" w:eastAsia="Calibri" w:hAnsi="Sylfaen"/>
          <w:lang w:val="ka-GE"/>
        </w:rPr>
        <w:t>პროფესიული საგანმანათლებლო პროგრამა</w:t>
      </w:r>
    </w:p>
    <w:p w:rsidR="00494F05" w:rsidRPr="00494F05" w:rsidRDefault="00494F05" w:rsidP="00494F05">
      <w:pPr>
        <w:jc w:val="center"/>
        <w:rPr>
          <w:rFonts w:ascii="Sylfaen" w:eastAsia="Calibri" w:hAnsi="Sylfaen" w:cs="Sylfaen"/>
          <w:b/>
          <w:sz w:val="28"/>
          <w:szCs w:val="28"/>
          <w:lang w:val="ka-GE"/>
        </w:rPr>
      </w:pPr>
      <w:r w:rsidRPr="00494F05">
        <w:rPr>
          <w:rFonts w:ascii="Sylfaen" w:eastAsia="Calibri" w:hAnsi="Sylfaen" w:cs="Sylfaen"/>
          <w:b/>
          <w:sz w:val="28"/>
          <w:szCs w:val="28"/>
          <w:lang w:val="ka-GE"/>
        </w:rPr>
        <w:t>ვეტერინარია</w:t>
      </w:r>
    </w:p>
    <w:p w:rsidR="00494F05" w:rsidRPr="00494F05" w:rsidRDefault="00494F05" w:rsidP="00494F05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:rsidR="00494F05" w:rsidRPr="00494F05" w:rsidRDefault="00494F05" w:rsidP="00494F05">
      <w:pPr>
        <w:jc w:val="center"/>
        <w:rPr>
          <w:rFonts w:ascii="Sylfaen" w:eastAsia="Calibri" w:hAnsi="Sylfaen" w:cs="Arial"/>
          <w:b/>
          <w:sz w:val="24"/>
          <w:szCs w:val="24"/>
          <w:lang w:val="en-US"/>
        </w:rPr>
      </w:pPr>
      <w:r w:rsidRPr="00494F05">
        <w:rPr>
          <w:rFonts w:ascii="Sylfaen" w:eastAsia="Calibri" w:hAnsi="Sylfaen" w:cs="Arial"/>
          <w:b/>
          <w:sz w:val="24"/>
          <w:szCs w:val="24"/>
          <w:lang w:val="ka-GE"/>
        </w:rPr>
        <w:t>მოდული</w:t>
      </w:r>
      <w:r w:rsidRPr="00494F05">
        <w:rPr>
          <w:rFonts w:ascii="Sylfaen" w:eastAsia="Calibri" w:hAnsi="Sylfaen" w:cs="Arial"/>
          <w:b/>
          <w:sz w:val="24"/>
          <w:szCs w:val="24"/>
          <w:lang w:val="en-US"/>
        </w:rPr>
        <w:t xml:space="preserve">:  </w:t>
      </w:r>
      <w:r w:rsidR="00167760" w:rsidRPr="00167760">
        <w:rPr>
          <w:rFonts w:ascii="Sylfaen" w:eastAsia="Calibri" w:hAnsi="Sylfaen" w:cs="Arial"/>
          <w:b/>
          <w:sz w:val="24"/>
          <w:szCs w:val="24"/>
          <w:lang w:val="ka-GE"/>
        </w:rPr>
        <w:t>ვეტერინარული მეანობა და გინეკოლოგია</w:t>
      </w:r>
    </w:p>
    <w:p w:rsidR="00494F05" w:rsidRPr="00494F05" w:rsidRDefault="00494F05" w:rsidP="00494F05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494F05">
        <w:rPr>
          <w:rFonts w:ascii="Sylfaen" w:eastAsia="Calibri" w:hAnsi="Sylfaen" w:cs="Arial"/>
          <w:b/>
          <w:sz w:val="24"/>
          <w:szCs w:val="24"/>
          <w:lang w:val="ka-GE"/>
        </w:rPr>
        <w:t xml:space="preserve">სტატუსი:  სავალდებულო  </w:t>
      </w:r>
    </w:p>
    <w:p w:rsidR="00F57EDF" w:rsidRDefault="00F57EDF" w:rsidP="00494F05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:rsidR="00F57EDF" w:rsidRDefault="00F57EDF" w:rsidP="00494F05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:rsidR="00F57EDF" w:rsidRDefault="00F57EDF" w:rsidP="00494F05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:rsidR="00F57EDF" w:rsidRDefault="00F57EDF" w:rsidP="00494F05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:rsidR="00494F05" w:rsidRPr="00494F05" w:rsidRDefault="00494F05" w:rsidP="00494F05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494F05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BC565D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Pr="00494F05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:rsidR="00494F05" w:rsidRDefault="00494F05" w:rsidP="0038120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167760" w:rsidRDefault="00167760" w:rsidP="0038120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F57EDF" w:rsidRDefault="00F57EDF" w:rsidP="00983FE6">
      <w:pPr>
        <w:spacing w:before="12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116818" w:rsidRPr="00983FE6" w:rsidRDefault="00490842" w:rsidP="00983FE6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983FE6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983FE6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983FE6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983FE6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BB4489" w:rsidTr="002008FE">
        <w:trPr>
          <w:trHeight w:val="453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BB4489" w:rsidRDefault="00CC392D" w:rsidP="00630D7E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 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6F5C0B" w:rsidRDefault="006F5C0B" w:rsidP="00983FE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02144">
              <w:rPr>
                <w:rFonts w:ascii="Sylfaen" w:eastAsia="Merriweather" w:hAnsi="Sylfaen" w:cs="Merriweather"/>
                <w:sz w:val="20"/>
                <w:szCs w:val="20"/>
              </w:rPr>
              <w:t>09111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  <w: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5</w:t>
            </w:r>
          </w:p>
        </w:tc>
      </w:tr>
      <w:tr w:rsidR="001B04B1" w:rsidRPr="00BB4489" w:rsidTr="002008FE">
        <w:trPr>
          <w:trHeight w:val="437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BB4489" w:rsidRDefault="00630D7E" w:rsidP="00983FE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BB4489" w:rsidRDefault="0038747B" w:rsidP="006D25F4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38747B">
              <w:rPr>
                <w:rFonts w:ascii="Sylfaen" w:hAnsi="Sylfaen"/>
                <w:sz w:val="20"/>
                <w:szCs w:val="20"/>
                <w:lang w:val="ka-GE"/>
              </w:rPr>
              <w:t>ვეტერინარული მეანობა და გინეკოლოგია</w:t>
            </w:r>
          </w:p>
        </w:tc>
      </w:tr>
      <w:tr w:rsidR="001B04B1" w:rsidRPr="00BB4489" w:rsidTr="002008FE">
        <w:trPr>
          <w:trHeight w:val="437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BB4489" w:rsidRDefault="00BE3CFF" w:rsidP="00983FE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630D7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BB4489" w:rsidRDefault="00B33FB6" w:rsidP="00983FE6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1B04B1" w:rsidRPr="00BB4489" w:rsidTr="002008FE">
        <w:trPr>
          <w:trHeight w:val="437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BB4489" w:rsidRDefault="001B3358" w:rsidP="00983FE6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6417CF" w:rsidRDefault="006417CF" w:rsidP="0081612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4</w:t>
            </w:r>
          </w:p>
        </w:tc>
      </w:tr>
      <w:tr w:rsidR="001B04B1" w:rsidRPr="00BB4489" w:rsidTr="002008FE">
        <w:trPr>
          <w:trHeight w:val="437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BB4489" w:rsidRDefault="00630D7E" w:rsidP="00983FE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="00BE3CFF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9144C3" w:rsidRDefault="000202D1" w:rsidP="009144C3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 </w:t>
            </w:r>
            <w:r w:rsidR="00816129" w:rsidRPr="00DC7C3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ინფექციის კონტროლის საფუძვლები</w:t>
            </w:r>
            <w:r w:rsidR="001202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1</w:t>
            </w:r>
          </w:p>
        </w:tc>
      </w:tr>
      <w:tr w:rsidR="001B04B1" w:rsidRPr="00BB4489" w:rsidTr="002008FE">
        <w:trPr>
          <w:trHeight w:val="1285"/>
        </w:trPr>
        <w:tc>
          <w:tcPr>
            <w:tcW w:w="2506" w:type="pct"/>
            <w:tcBorders>
              <w:left w:val="nil"/>
              <w:bottom w:val="nil"/>
              <w:right w:val="nil"/>
            </w:tcBorders>
          </w:tcPr>
          <w:p w:rsidR="00BE3CFF" w:rsidRPr="00BB4489" w:rsidRDefault="00630D7E" w:rsidP="00983FE6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  <w:tcBorders>
              <w:left w:val="nil"/>
              <w:bottom w:val="nil"/>
              <w:right w:val="nil"/>
            </w:tcBorders>
          </w:tcPr>
          <w:p w:rsidR="00BC7B40" w:rsidRPr="00BB4489" w:rsidRDefault="00D42EA1" w:rsidP="00783AC9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BB448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B448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BB448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B448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BB448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B448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BB448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B448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BB4489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="00783AC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BC7B40" w:rsidRPr="002401C5">
              <w:rPr>
                <w:rFonts w:ascii="Sylfaen" w:hAnsi="Sylfaen" w:cs="Arial"/>
                <w:sz w:val="20"/>
                <w:szCs w:val="20"/>
                <w:lang w:val="ka-GE"/>
              </w:rPr>
              <w:t>ვეტერინარული მეანობის პროცესის</w:t>
            </w:r>
            <w:r w:rsidR="00783AC9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="00BC7B40" w:rsidRPr="002401C5">
              <w:rPr>
                <w:rFonts w:ascii="Sylfaen" w:hAnsi="Sylfaen"/>
                <w:sz w:val="20"/>
                <w:szCs w:val="20"/>
                <w:lang w:val="ka-GE"/>
              </w:rPr>
              <w:t>ხელოვნური განაყოფიერებისა და გინეკოლოგიური დისპანსერიზაციის  პროცესის აღწერა</w:t>
            </w:r>
            <w:r w:rsidR="00783AC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BC7B40" w:rsidRPr="002401C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სამეანო დახმარების წარმართვა</w:t>
            </w:r>
            <w:r w:rsidR="00783AC9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</w:t>
            </w:r>
            <w:r w:rsidR="00BC7B40" w:rsidRPr="002401C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ხელოვნური</w:t>
            </w:r>
            <w:r w:rsidR="00BC7B40" w:rsidRPr="002401C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BC7B40" w:rsidRPr="002401C5">
              <w:rPr>
                <w:rFonts w:ascii="Sylfaen" w:hAnsi="Sylfaen"/>
                <w:sz w:val="20"/>
                <w:szCs w:val="20"/>
                <w:lang w:val="ka-GE"/>
              </w:rPr>
              <w:t>განაყოფიერების პროცესის განხორციელება</w:t>
            </w:r>
            <w:r w:rsidR="00BC7B4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</w:tbl>
    <w:p w:rsidR="00BC53B7" w:rsidRPr="00983FE6" w:rsidRDefault="001D26C0" w:rsidP="00983FE6">
      <w:pPr>
        <w:tabs>
          <w:tab w:val="left" w:pos="9586"/>
        </w:tabs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983FE6">
        <w:rPr>
          <w:rFonts w:ascii="Sylfaen" w:hAnsi="Sylfaen" w:cs="Arial"/>
          <w:b/>
          <w:sz w:val="20"/>
          <w:szCs w:val="20"/>
          <w:lang w:val="en-US"/>
        </w:rPr>
        <w:tab/>
      </w:r>
    </w:p>
    <w:p w:rsidR="00B60CBB" w:rsidRPr="00983FE6" w:rsidRDefault="00B60CBB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83FE6" w:rsidRDefault="00B60CBB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83FE6" w:rsidRDefault="00B60CBB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83FE6" w:rsidRDefault="00B60CBB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83FE6" w:rsidRDefault="00B60CBB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FA2BD5" w:rsidRDefault="00FA2BD5">
      <w:pPr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:rsidR="001D6034" w:rsidRDefault="00490842" w:rsidP="00BB4489">
      <w:pPr>
        <w:pStyle w:val="a6"/>
        <w:jc w:val="both"/>
        <w:rPr>
          <w:rFonts w:ascii="Sylfaen" w:hAnsi="Sylfaen" w:cs="Arial"/>
          <w:b/>
          <w:lang w:val="ka-GE"/>
        </w:rPr>
      </w:pPr>
      <w:r w:rsidRPr="00983FE6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983FE6">
        <w:rPr>
          <w:rFonts w:ascii="Sylfaen" w:hAnsi="Sylfaen" w:cs="Arial"/>
          <w:b/>
          <w:lang w:val="ka-GE"/>
        </w:rPr>
        <w:t xml:space="preserve"> </w:t>
      </w:r>
      <w:r w:rsidR="00D35B14" w:rsidRPr="00983FE6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983FE6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983FE6">
        <w:rPr>
          <w:rFonts w:ascii="Sylfaen" w:hAnsi="Sylfaen" w:cs="Arial"/>
          <w:b/>
          <w:lang w:val="ka-GE"/>
        </w:rPr>
        <w:t xml:space="preserve"> ჩანა</w:t>
      </w:r>
      <w:r w:rsidR="0074643C" w:rsidRPr="00983FE6">
        <w:rPr>
          <w:rFonts w:ascii="Sylfaen" w:hAnsi="Sylfaen" w:cs="Arial"/>
          <w:b/>
          <w:lang w:val="ka-GE"/>
        </w:rPr>
        <w:t>წერები</w:t>
      </w:r>
    </w:p>
    <w:p w:rsidR="00816129" w:rsidRPr="00BB4489" w:rsidRDefault="00816129" w:rsidP="00BB4489">
      <w:pPr>
        <w:pStyle w:val="a6"/>
        <w:jc w:val="both"/>
        <w:rPr>
          <w:rFonts w:ascii="Sylfaen" w:hAnsi="Sylfaen" w:cs="Arial"/>
          <w:b/>
          <w:lang w:val="ka-GE"/>
        </w:rPr>
      </w:pP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2449"/>
        <w:gridCol w:w="6378"/>
        <w:gridCol w:w="4021"/>
        <w:gridCol w:w="2046"/>
      </w:tblGrid>
      <w:tr w:rsidR="006417CF" w:rsidRPr="00816129" w:rsidTr="00630D7E">
        <w:trPr>
          <w:trHeight w:val="1115"/>
          <w:jc w:val="center"/>
        </w:trPr>
        <w:tc>
          <w:tcPr>
            <w:tcW w:w="822" w:type="pct"/>
            <w:shd w:val="clear" w:color="auto" w:fill="DBE5F1" w:themeFill="accent1" w:themeFillTint="33"/>
            <w:vAlign w:val="center"/>
          </w:tcPr>
          <w:p w:rsidR="006417CF" w:rsidRPr="002401C5" w:rsidRDefault="006417CF" w:rsidP="00983FE6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6417CF" w:rsidRPr="002401C5" w:rsidRDefault="006417CF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401C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6417CF" w:rsidRPr="002401C5" w:rsidRDefault="006417CF" w:rsidP="00983FE6">
            <w:pPr>
              <w:spacing w:before="12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141" w:type="pct"/>
            <w:shd w:val="clear" w:color="auto" w:fill="DBE5F1" w:themeFill="accent1" w:themeFillTint="33"/>
            <w:vAlign w:val="center"/>
          </w:tcPr>
          <w:p w:rsidR="006417CF" w:rsidRPr="00816129" w:rsidRDefault="006417CF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50" w:type="pct"/>
            <w:shd w:val="clear" w:color="auto" w:fill="DBE5F1" w:themeFill="accent1" w:themeFillTint="33"/>
            <w:vAlign w:val="center"/>
          </w:tcPr>
          <w:p w:rsidR="006417CF" w:rsidRPr="00816129" w:rsidRDefault="006417CF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6417CF" w:rsidRPr="00816129" w:rsidRDefault="006417CF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816129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87" w:type="pct"/>
            <w:shd w:val="clear" w:color="auto" w:fill="DBE5F1" w:themeFill="accent1" w:themeFillTint="33"/>
            <w:vAlign w:val="center"/>
          </w:tcPr>
          <w:p w:rsidR="006417CF" w:rsidRPr="00816129" w:rsidRDefault="006417CF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6417CF" w:rsidRPr="00816129" w:rsidTr="00630D7E">
        <w:trPr>
          <w:trHeight w:val="602"/>
          <w:jc w:val="center"/>
        </w:trPr>
        <w:tc>
          <w:tcPr>
            <w:tcW w:w="822" w:type="pct"/>
            <w:shd w:val="clear" w:color="auto" w:fill="auto"/>
            <w:vAlign w:val="center"/>
          </w:tcPr>
          <w:p w:rsidR="006417CF" w:rsidRPr="002401C5" w:rsidRDefault="006417CF" w:rsidP="00BE623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401C5">
              <w:rPr>
                <w:rFonts w:ascii="Sylfaen" w:hAnsi="Sylfaen" w:cs="Arial"/>
                <w:sz w:val="20"/>
                <w:szCs w:val="20"/>
                <w:lang w:val="ka-GE"/>
              </w:rPr>
              <w:t>1. ვეტერინარული მეანობის პროცესის აღწერა</w:t>
            </w:r>
          </w:p>
        </w:tc>
        <w:tc>
          <w:tcPr>
            <w:tcW w:w="2141" w:type="pct"/>
            <w:shd w:val="clear" w:color="auto" w:fill="auto"/>
          </w:tcPr>
          <w:p w:rsidR="006417CF" w:rsidRPr="00816129" w:rsidRDefault="00371DA8" w:rsidP="00630D7E">
            <w:pPr>
              <w:pStyle w:val="a3"/>
              <w:numPr>
                <w:ilvl w:val="0"/>
                <w:numId w:val="2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ცხოველთა სახეობის მიხედვით, სწორად საზღვრავს ცხოველთა მაკეობას</w:t>
            </w:r>
            <w:r w:rsidR="00530D1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6417CF" w:rsidRPr="00816129" w:rsidRDefault="006417CF" w:rsidP="00630D7E">
            <w:pPr>
              <w:pStyle w:val="a3"/>
              <w:numPr>
                <w:ilvl w:val="0"/>
                <w:numId w:val="2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ცხოველთა სახეობის მიხედვით</w:t>
            </w:r>
            <w:r w:rsidR="00530D19">
              <w:rPr>
                <w:rFonts w:ascii="Sylfaen" w:hAnsi="Sylfaen" w:cs="Arial"/>
                <w:sz w:val="20"/>
                <w:szCs w:val="20"/>
                <w:lang w:val="ka-GE"/>
              </w:rPr>
              <w:t>,</w:t>
            </w:r>
            <w:r w:rsidR="00371DA8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="00371DA8">
              <w:rPr>
                <w:rFonts w:ascii="Sylfaen" w:hAnsi="Sylfaen" w:cs="Arial"/>
                <w:sz w:val="20"/>
                <w:szCs w:val="20"/>
                <w:lang w:val="ka-GE"/>
              </w:rPr>
              <w:t>აზღვრავს</w:t>
            </w:r>
            <w:r w:rsidRPr="0081612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ნორმალური მშობიარობის პროცესს</w:t>
            </w:r>
            <w:r w:rsidR="00530D1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6417CF" w:rsidRPr="00816129" w:rsidRDefault="006417CF" w:rsidP="00630D7E">
            <w:pPr>
              <w:pStyle w:val="a3"/>
              <w:numPr>
                <w:ilvl w:val="0"/>
                <w:numId w:val="2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ცხოველთა სახეობის მიხედვით</w:t>
            </w:r>
            <w:r w:rsidR="00530D19">
              <w:rPr>
                <w:rFonts w:ascii="Sylfaen" w:hAnsi="Sylfaen" w:cs="Arial"/>
                <w:sz w:val="20"/>
                <w:szCs w:val="20"/>
                <w:lang w:val="ka-GE"/>
              </w:rPr>
              <w:t>,</w:t>
            </w:r>
            <w:r w:rsidR="00371DA8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="00371DA8">
              <w:rPr>
                <w:rFonts w:ascii="Sylfaen" w:hAnsi="Sylfaen" w:cs="Arial"/>
                <w:sz w:val="20"/>
                <w:szCs w:val="20"/>
                <w:lang w:val="ka-GE"/>
              </w:rPr>
              <w:t>აზღვრავს</w:t>
            </w:r>
            <w:r w:rsidRPr="0081612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პათოლოგიური მშობიარობის პროცესს</w:t>
            </w:r>
            <w:r w:rsidR="00530D1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6417CF" w:rsidRPr="00816129" w:rsidRDefault="006417CF" w:rsidP="00630D7E">
            <w:pPr>
              <w:pStyle w:val="a3"/>
              <w:numPr>
                <w:ilvl w:val="0"/>
                <w:numId w:val="2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აღწერს გართულებული მშობიარობის ძირითად მიზეზებს</w:t>
            </w:r>
            <w:r w:rsidR="00530D1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6417CF" w:rsidRPr="00816129" w:rsidRDefault="006417CF" w:rsidP="00630D7E">
            <w:pPr>
              <w:pStyle w:val="a3"/>
              <w:numPr>
                <w:ilvl w:val="0"/>
                <w:numId w:val="2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ცხოველთა სახეობის მიხედვით აღწერს</w:t>
            </w:r>
            <w:r w:rsidRPr="0081612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სამეანო დახმარების პროცესს</w:t>
            </w:r>
            <w:r w:rsidR="00530D1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6417CF" w:rsidRPr="00816129" w:rsidRDefault="006417CF" w:rsidP="00630D7E">
            <w:pPr>
              <w:pStyle w:val="a3"/>
              <w:numPr>
                <w:ilvl w:val="0"/>
                <w:numId w:val="2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სწორად აღწერს ცხოველთა </w:t>
            </w:r>
            <w:r w:rsidR="00371DA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სამეანო </w:t>
            </w: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გამოკვლევის პროცესს</w:t>
            </w:r>
            <w:r w:rsidR="00530D1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371DA8" w:rsidRDefault="006417CF" w:rsidP="00630D7E">
            <w:pPr>
              <w:pStyle w:val="a3"/>
              <w:numPr>
                <w:ilvl w:val="0"/>
                <w:numId w:val="2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71DA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ცხოველთა სახეობის მიხედვით, </w:t>
            </w:r>
            <w:r w:rsidR="00371DA8">
              <w:rPr>
                <w:rFonts w:ascii="Sylfaen" w:hAnsi="Sylfaen" w:cs="Arial"/>
                <w:sz w:val="20"/>
                <w:szCs w:val="20"/>
                <w:lang w:val="ka-GE"/>
              </w:rPr>
              <w:t>ახდენს ცხოველთა მომზადებას საკეისრო კვეთისათვის</w:t>
            </w:r>
          </w:p>
          <w:p w:rsidR="006417CF" w:rsidRPr="00816129" w:rsidRDefault="006417CF" w:rsidP="00630D7E">
            <w:pPr>
              <w:pStyle w:val="a3"/>
              <w:numPr>
                <w:ilvl w:val="0"/>
                <w:numId w:val="2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ცხოველთა სახეობის მიხედვით, ახ</w:t>
            </w:r>
            <w:r w:rsidR="00371DA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დენს </w:t>
            </w: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მშობიარობის შემდგომი პერიოდი</w:t>
            </w:r>
            <w:r w:rsidR="00371DA8">
              <w:rPr>
                <w:rFonts w:ascii="Sylfaen" w:hAnsi="Sylfaen" w:cs="Arial"/>
                <w:sz w:val="20"/>
                <w:szCs w:val="20"/>
                <w:lang w:val="ka-GE"/>
              </w:rPr>
              <w:t>ს ზედამხედველობას</w:t>
            </w:r>
            <w:r w:rsidR="00530D1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6417CF" w:rsidRPr="00816129" w:rsidRDefault="006417CF" w:rsidP="00630D7E">
            <w:pPr>
              <w:pStyle w:val="a3"/>
              <w:numPr>
                <w:ilvl w:val="0"/>
                <w:numId w:val="2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Sylfaen"/>
                <w:sz w:val="20"/>
                <w:szCs w:val="20"/>
                <w:lang w:val="ka-GE"/>
              </w:rPr>
              <w:t>ც</w:t>
            </w:r>
            <w:r w:rsidR="00371DA8">
              <w:rPr>
                <w:rFonts w:ascii="Sylfaen" w:hAnsi="Sylfaen" w:cs="Sylfaen"/>
                <w:sz w:val="20"/>
                <w:szCs w:val="20"/>
                <w:lang w:val="ka-GE"/>
              </w:rPr>
              <w:t>ხოველის სახეობის მიხედვით, ასრუ</w:t>
            </w:r>
            <w:r w:rsidRPr="008161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ლებს </w:t>
            </w:r>
            <w:r w:rsidRPr="00816129">
              <w:rPr>
                <w:rFonts w:ascii="Sylfaen" w:hAnsi="Sylfaen"/>
                <w:sz w:val="20"/>
                <w:szCs w:val="20"/>
                <w:lang w:val="ka-GE"/>
              </w:rPr>
              <w:t xml:space="preserve"> აბორტის  </w:t>
            </w:r>
            <w:r w:rsidRPr="00816129">
              <w:rPr>
                <w:rFonts w:ascii="Sylfaen" w:hAnsi="Sylfaen"/>
                <w:b/>
                <w:sz w:val="20"/>
                <w:szCs w:val="20"/>
                <w:lang w:val="ka-GE"/>
              </w:rPr>
              <w:t>პრევენციულ ღონისძიებებს</w:t>
            </w:r>
            <w:r w:rsidRPr="0081612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417CF" w:rsidRPr="00371DA8" w:rsidRDefault="006417CF" w:rsidP="00630D7E">
            <w:pPr>
              <w:pStyle w:val="a3"/>
              <w:numPr>
                <w:ilvl w:val="0"/>
                <w:numId w:val="2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ცხოველთა სახეობის </w:t>
            </w:r>
            <w:r w:rsidR="00371DA8">
              <w:rPr>
                <w:rFonts w:ascii="Sylfaen" w:hAnsi="Sylfaen" w:cs="Arial"/>
                <w:sz w:val="20"/>
                <w:szCs w:val="20"/>
                <w:lang w:val="ka-GE"/>
              </w:rPr>
              <w:t>მიხედვით, ახორციელებს ცხოველთა სარძევე ჯირკვლის კლინიკურ გამოკვლევებს</w:t>
            </w:r>
            <w:r w:rsidR="00530D19" w:rsidRPr="00371DA8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530D19" w:rsidRPr="00816129" w:rsidRDefault="008247FE" w:rsidP="007614AD">
            <w:pPr>
              <w:pStyle w:val="a3"/>
              <w:numPr>
                <w:ilvl w:val="0"/>
                <w:numId w:val="2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იცის ცხოველთა </w:t>
            </w:r>
            <w:r w:rsidR="006417CF" w:rsidRPr="00371D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6417CF" w:rsidRPr="00816129">
              <w:rPr>
                <w:rFonts w:ascii="Sylfaen" w:hAnsi="Sylfaen"/>
                <w:sz w:val="20"/>
                <w:szCs w:val="20"/>
                <w:lang w:val="ka-GE"/>
              </w:rPr>
              <w:t xml:space="preserve">სარძევე ჯირკვლების დაავადებების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კლასიფიკაცია და </w:t>
            </w:r>
            <w:r w:rsidR="00A541B5">
              <w:rPr>
                <w:rFonts w:ascii="Sylfaen" w:hAnsi="Sylfaen"/>
                <w:b/>
                <w:sz w:val="20"/>
                <w:szCs w:val="20"/>
                <w:lang w:val="ka-GE"/>
              </w:rPr>
              <w:t>პროფილაქტურ ღონისძიებები.</w:t>
            </w:r>
          </w:p>
        </w:tc>
        <w:tc>
          <w:tcPr>
            <w:tcW w:w="1350" w:type="pct"/>
          </w:tcPr>
          <w:p w:rsidR="006417CF" w:rsidRDefault="006417CF" w:rsidP="00630D7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მაკეობის ძირითადი პირობები:</w:t>
            </w:r>
            <w:r w:rsidR="00783AC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მაკე პირუტყვის სრულფასოვანი კვება და მოვლა-შენახვა</w:t>
            </w:r>
            <w:r w:rsidR="00783AC9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მაკე ცხოველის დროული და სწორად გაშრობა</w:t>
            </w:r>
            <w:r w:rsidR="00783AC9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ცხოველთა შენახვის დროს ჰიგიენის ნორმების ზედმიწევნით დაცვა</w:t>
            </w:r>
          </w:p>
          <w:p w:rsidR="00783AC9" w:rsidRPr="00816129" w:rsidRDefault="00783AC9" w:rsidP="00630D7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6417CF" w:rsidRPr="00816129" w:rsidRDefault="006417CF" w:rsidP="00630D7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ცხოველთა განაყოფიერების მეთოდები:</w:t>
            </w:r>
            <w:r w:rsidR="00783AC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ბუნებრივი</w:t>
            </w:r>
            <w:r w:rsidR="00783AC9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ხელოვნური</w:t>
            </w:r>
            <w:r w:rsidRPr="0081612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  <w:p w:rsidR="00783AC9" w:rsidRDefault="00783AC9" w:rsidP="00630D7E">
            <w:pPr>
              <w:jc w:val="both"/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</w:pPr>
          </w:p>
          <w:p w:rsidR="006417CF" w:rsidRPr="00816129" w:rsidRDefault="006417CF" w:rsidP="00630D7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პრევენცია:</w:t>
            </w:r>
            <w:r w:rsidRPr="0081612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 გენიტალური გადამდები დაავადებების პერიოდული მონიტორინგი  </w:t>
            </w:r>
          </w:p>
          <w:p w:rsidR="006417CF" w:rsidRPr="00816129" w:rsidRDefault="006417CF" w:rsidP="00630D7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ცხოველთა ცურის დაავადებები:</w:t>
            </w:r>
            <w:r w:rsidR="00783AC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მასტიტი</w:t>
            </w:r>
          </w:p>
          <w:p w:rsidR="00530D19" w:rsidRPr="00530D19" w:rsidRDefault="006417CF" w:rsidP="00A541B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816129">
              <w:rPr>
                <w:rFonts w:ascii="Sylfaen" w:eastAsia="Helvetica" w:hAnsi="Sylfaen" w:cs="Helvetica"/>
                <w:b/>
                <w:sz w:val="20"/>
                <w:szCs w:val="20"/>
                <w:lang w:val="ka-GE"/>
              </w:rPr>
              <w:t>პროფილაქტურ</w:t>
            </w:r>
            <w:r w:rsidRPr="00816129">
              <w:rPr>
                <w:rFonts w:ascii="Sylfaen" w:hAnsi="Sylfaen"/>
                <w:b/>
                <w:sz w:val="20"/>
                <w:szCs w:val="20"/>
                <w:lang w:val="ka-GE"/>
              </w:rPr>
              <w:t>ი ღონისძიებები:</w:t>
            </w:r>
            <w:r w:rsidRPr="0081612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83A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367B">
              <w:rPr>
                <w:rFonts w:ascii="Sylfaen" w:hAnsi="Sylfaen" w:cs="Sylfaen"/>
                <w:sz w:val="20"/>
                <w:szCs w:val="20"/>
                <w:lang w:val="ka-GE"/>
              </w:rPr>
              <w:t>წველის</w:t>
            </w:r>
            <w:r w:rsidRPr="005B36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367B">
              <w:rPr>
                <w:rFonts w:ascii="Sylfaen" w:hAnsi="Sylfaen" w:cs="Sylfaen"/>
                <w:sz w:val="20"/>
                <w:szCs w:val="20"/>
                <w:lang w:val="ka-GE"/>
              </w:rPr>
              <w:t>დროს</w:t>
            </w:r>
            <w:r w:rsidRPr="005B36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367B">
              <w:rPr>
                <w:rFonts w:ascii="Sylfaen" w:hAnsi="Sylfaen" w:cs="Sylfaen"/>
                <w:sz w:val="20"/>
                <w:szCs w:val="20"/>
                <w:lang w:val="ka-GE"/>
              </w:rPr>
              <w:t>სანიტარულ</w:t>
            </w:r>
            <w:r w:rsidRPr="005B367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5B367B">
              <w:rPr>
                <w:rFonts w:ascii="Sylfaen" w:hAnsi="Sylfaen" w:cs="Sylfaen"/>
                <w:sz w:val="20"/>
                <w:szCs w:val="20"/>
                <w:lang w:val="ka-GE"/>
              </w:rPr>
              <w:t>ჰიგიენური</w:t>
            </w:r>
            <w:r w:rsidRPr="005B36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367B">
              <w:rPr>
                <w:rFonts w:ascii="Sylfaen" w:hAnsi="Sylfaen" w:cs="Sylfaen"/>
                <w:sz w:val="20"/>
                <w:szCs w:val="20"/>
                <w:lang w:val="ka-GE"/>
              </w:rPr>
              <w:t>პირობების</w:t>
            </w:r>
            <w:r w:rsidRPr="005B36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367B">
              <w:rPr>
                <w:rFonts w:ascii="Sylfaen" w:hAnsi="Sylfaen" w:cs="Sylfaen"/>
                <w:sz w:val="20"/>
                <w:szCs w:val="20"/>
                <w:lang w:val="ka-GE"/>
              </w:rPr>
              <w:t>დაცვა</w:t>
            </w:r>
            <w:r w:rsidR="00783A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5B367B">
              <w:rPr>
                <w:rFonts w:ascii="Sylfaen" w:hAnsi="Sylfaen" w:cs="Sylfaen"/>
                <w:sz w:val="20"/>
                <w:szCs w:val="20"/>
                <w:lang w:val="ka-GE"/>
              </w:rPr>
              <w:t>ღია</w:t>
            </w:r>
            <w:r w:rsidRPr="005B36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367B">
              <w:rPr>
                <w:rFonts w:ascii="Sylfaen" w:hAnsi="Sylfaen" w:cs="Sylfaen"/>
                <w:sz w:val="20"/>
                <w:szCs w:val="20"/>
                <w:lang w:val="ka-GE"/>
              </w:rPr>
              <w:t>მექანიკური</w:t>
            </w:r>
            <w:r w:rsidRPr="005B36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367B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დაზიანებების</w:t>
            </w:r>
            <w:r w:rsidRPr="005B36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367B">
              <w:rPr>
                <w:rFonts w:ascii="Sylfaen" w:hAnsi="Sylfaen" w:cs="Sylfaen"/>
                <w:sz w:val="20"/>
                <w:szCs w:val="20"/>
                <w:lang w:val="ka-GE"/>
              </w:rPr>
              <w:t>მქონე</w:t>
            </w:r>
            <w:r w:rsidRPr="005B36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367B">
              <w:rPr>
                <w:rFonts w:ascii="Sylfaen" w:hAnsi="Sylfaen" w:cs="Sylfaen"/>
                <w:sz w:val="20"/>
                <w:szCs w:val="20"/>
                <w:lang w:val="ka-GE"/>
              </w:rPr>
              <w:t>სარძევე</w:t>
            </w:r>
            <w:r w:rsidRPr="005B36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367B">
              <w:rPr>
                <w:rFonts w:ascii="Sylfaen" w:hAnsi="Sylfaen" w:cs="Sylfaen"/>
                <w:sz w:val="20"/>
                <w:szCs w:val="20"/>
                <w:lang w:val="ka-GE"/>
              </w:rPr>
              <w:t>ჯირკვლის</w:t>
            </w:r>
            <w:r w:rsidRPr="005B36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367B">
              <w:rPr>
                <w:rFonts w:ascii="Sylfaen" w:hAnsi="Sylfaen" w:cs="Sylfaen"/>
                <w:sz w:val="20"/>
                <w:szCs w:val="20"/>
                <w:lang w:val="ka-GE"/>
              </w:rPr>
              <w:t>დამუშავება</w:t>
            </w:r>
            <w:r w:rsidR="00783A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5B367B">
              <w:rPr>
                <w:rFonts w:ascii="Sylfaen" w:hAnsi="Sylfaen" w:cs="Sylfaen"/>
                <w:sz w:val="20"/>
                <w:szCs w:val="20"/>
                <w:lang w:val="ka-GE"/>
              </w:rPr>
              <w:t>სარძევე</w:t>
            </w:r>
            <w:r w:rsidRPr="005B36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367B">
              <w:rPr>
                <w:rFonts w:ascii="Sylfaen" w:hAnsi="Sylfaen" w:cs="Sylfaen"/>
                <w:sz w:val="20"/>
                <w:szCs w:val="20"/>
                <w:lang w:val="ka-GE"/>
              </w:rPr>
              <w:t>ჯირკვლის</w:t>
            </w:r>
            <w:r w:rsidRPr="005B36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367B">
              <w:rPr>
                <w:rFonts w:ascii="Sylfaen" w:hAnsi="Sylfaen" w:cs="Sylfaen"/>
                <w:sz w:val="20"/>
                <w:szCs w:val="20"/>
                <w:lang w:val="ka-GE"/>
              </w:rPr>
              <w:t>მასაჟი</w:t>
            </w:r>
          </w:p>
        </w:tc>
        <w:tc>
          <w:tcPr>
            <w:tcW w:w="687" w:type="pct"/>
            <w:vAlign w:val="center"/>
          </w:tcPr>
          <w:p w:rsidR="006417CF" w:rsidRPr="00816129" w:rsidRDefault="006417CF" w:rsidP="00BE623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6417CF" w:rsidRPr="00816129" w:rsidTr="00630D7E">
        <w:trPr>
          <w:trHeight w:val="422"/>
          <w:jc w:val="center"/>
        </w:trPr>
        <w:tc>
          <w:tcPr>
            <w:tcW w:w="822" w:type="pct"/>
            <w:shd w:val="clear" w:color="auto" w:fill="auto"/>
          </w:tcPr>
          <w:p w:rsidR="006417CF" w:rsidRPr="002401C5" w:rsidRDefault="006417CF" w:rsidP="00BC7B40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401C5">
              <w:rPr>
                <w:rFonts w:ascii="Sylfaen" w:hAnsi="Sylfaen"/>
                <w:sz w:val="20"/>
                <w:szCs w:val="20"/>
                <w:lang w:val="ka-GE"/>
              </w:rPr>
              <w:t>2. ხელოვნური განაყოფიერებისა და გინეკოლოგიური დისპანსერიზაციის  პროცესის აღწერა</w:t>
            </w:r>
          </w:p>
        </w:tc>
        <w:tc>
          <w:tcPr>
            <w:tcW w:w="2141" w:type="pct"/>
            <w:shd w:val="clear" w:color="auto" w:fill="auto"/>
          </w:tcPr>
          <w:p w:rsidR="006417CF" w:rsidRPr="00816129" w:rsidRDefault="006417CF" w:rsidP="00630D7E">
            <w:pPr>
              <w:pStyle w:val="a3"/>
              <w:numPr>
                <w:ilvl w:val="0"/>
                <w:numId w:val="4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816129">
              <w:rPr>
                <w:rFonts w:ascii="Sylfaen" w:hAnsi="Sylfaen" w:cs="Sylfaen"/>
                <w:sz w:val="20"/>
                <w:szCs w:val="20"/>
                <w:lang w:val="ka-GE"/>
              </w:rPr>
              <w:t>განმარტავს</w:t>
            </w:r>
            <w:r w:rsidRPr="0081612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16129">
              <w:rPr>
                <w:rFonts w:ascii="Sylfaen" w:hAnsi="Sylfaen" w:cs="Sylfaen"/>
                <w:sz w:val="20"/>
                <w:szCs w:val="20"/>
                <w:lang w:val="en-US"/>
              </w:rPr>
              <w:t>ხელოვნური</w:t>
            </w:r>
            <w:proofErr w:type="spellEnd"/>
            <w:r w:rsidRPr="0081612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816129">
              <w:rPr>
                <w:rFonts w:ascii="Sylfaen" w:hAnsi="Sylfaen" w:cs="Sylfaen"/>
                <w:sz w:val="20"/>
                <w:szCs w:val="20"/>
                <w:lang w:val="ka-GE"/>
              </w:rPr>
              <w:t>განაყოფიერების</w:t>
            </w:r>
            <w:r w:rsidRPr="0081612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16129">
              <w:rPr>
                <w:rFonts w:ascii="Sylfaen" w:hAnsi="Sylfaen" w:cs="Sylfaen"/>
                <w:sz w:val="20"/>
                <w:szCs w:val="20"/>
                <w:lang w:val="en-US"/>
              </w:rPr>
              <w:t>არსს</w:t>
            </w:r>
            <w:proofErr w:type="spellEnd"/>
            <w:r w:rsidR="00530D1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417CF" w:rsidRPr="00816129" w:rsidRDefault="006417CF" w:rsidP="00630D7E">
            <w:pPr>
              <w:pStyle w:val="a3"/>
              <w:numPr>
                <w:ilvl w:val="0"/>
                <w:numId w:val="4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8161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</w:t>
            </w:r>
            <w:r w:rsidR="005341C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ცხოველთა </w:t>
            </w:r>
            <w:proofErr w:type="spellStart"/>
            <w:r w:rsidRPr="00816129">
              <w:rPr>
                <w:rFonts w:ascii="Sylfaen" w:hAnsi="Sylfaen" w:cs="Sylfaen"/>
                <w:sz w:val="20"/>
                <w:szCs w:val="20"/>
                <w:lang w:val="en-US"/>
              </w:rPr>
              <w:t>ხელოვნური</w:t>
            </w:r>
            <w:proofErr w:type="spellEnd"/>
            <w:r w:rsidRPr="0081612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816129">
              <w:rPr>
                <w:rFonts w:ascii="Sylfaen" w:hAnsi="Sylfaen" w:cs="Sylfaen"/>
                <w:sz w:val="20"/>
                <w:szCs w:val="20"/>
                <w:lang w:val="ka-GE"/>
              </w:rPr>
              <w:t>განაყოფიერების</w:t>
            </w:r>
            <w:r w:rsidRPr="0081612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16129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მეთოდებს</w:t>
            </w:r>
            <w:proofErr w:type="spellEnd"/>
            <w:r w:rsidRPr="0081612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</w:t>
            </w:r>
            <w:r w:rsidRPr="0081612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16129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81612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16129">
              <w:rPr>
                <w:rFonts w:ascii="Sylfaen" w:hAnsi="Sylfaen" w:cs="Sylfaen"/>
                <w:sz w:val="20"/>
                <w:szCs w:val="20"/>
                <w:lang w:val="en-US"/>
              </w:rPr>
              <w:t>ტექნიკას</w:t>
            </w:r>
            <w:proofErr w:type="spellEnd"/>
            <w:r w:rsidR="00530D1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417CF" w:rsidRPr="00816129" w:rsidRDefault="00F00B73" w:rsidP="007614AD">
            <w:pPr>
              <w:pStyle w:val="a3"/>
              <w:numPr>
                <w:ilvl w:val="0"/>
                <w:numId w:val="4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შეუძლია მონაწილეობა მიიღოს </w:t>
            </w:r>
            <w:r w:rsidR="006417CF" w:rsidRPr="008161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417CF" w:rsidRPr="00816129">
              <w:rPr>
                <w:rFonts w:ascii="Sylfaen" w:hAnsi="Sylfaen"/>
                <w:sz w:val="20"/>
                <w:szCs w:val="20"/>
                <w:lang w:val="ka-GE"/>
              </w:rPr>
              <w:t>უნაყოფობის გამომწვევ მიზეზებ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6417CF" w:rsidRPr="00816129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აღმოფხვრაში</w:t>
            </w:r>
            <w:r w:rsidR="00530D1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50" w:type="pct"/>
          </w:tcPr>
          <w:p w:rsidR="005B367B" w:rsidRPr="005B367B" w:rsidRDefault="006417CF" w:rsidP="00630D7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B367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განაყოფიერების</w:t>
            </w:r>
            <w:r w:rsidRPr="005B367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5B367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  <w:p w:rsidR="005B367B" w:rsidRPr="00783AC9" w:rsidRDefault="006417CF" w:rsidP="00630D7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B367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მსხვილფ</w:t>
            </w:r>
            <w:r w:rsidR="005B367B" w:rsidRPr="005B367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ეხა და წვრილფეხა ცხოველებისთვის</w:t>
            </w:r>
            <w:r w:rsidR="00783AC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: </w:t>
            </w:r>
            <w:r w:rsidRPr="005B367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ვიზოცერვიკალური; მანოცერვიკალური; </w:t>
            </w:r>
            <w:r w:rsidR="005B367B" w:rsidRPr="00783AC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რექტოცერვიკალური;</w:t>
            </w:r>
          </w:p>
          <w:p w:rsidR="006417CF" w:rsidRPr="00816129" w:rsidRDefault="006417CF" w:rsidP="00630D7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367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ღორისთვის: ფრაქციული</w:t>
            </w:r>
          </w:p>
        </w:tc>
        <w:tc>
          <w:tcPr>
            <w:tcW w:w="687" w:type="pct"/>
            <w:vAlign w:val="center"/>
          </w:tcPr>
          <w:p w:rsidR="006417CF" w:rsidRPr="00816129" w:rsidRDefault="006417CF" w:rsidP="00FA2BD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6417CF" w:rsidRPr="00816129" w:rsidTr="00630D7E">
        <w:trPr>
          <w:trHeight w:val="422"/>
          <w:jc w:val="center"/>
        </w:trPr>
        <w:tc>
          <w:tcPr>
            <w:tcW w:w="822" w:type="pct"/>
            <w:shd w:val="clear" w:color="auto" w:fill="auto"/>
          </w:tcPr>
          <w:p w:rsidR="006417CF" w:rsidRPr="002401C5" w:rsidRDefault="006417CF" w:rsidP="00630D7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401C5">
              <w:rPr>
                <w:rFonts w:ascii="Sylfaen" w:hAnsi="Sylfaen" w:cs="Arial"/>
                <w:sz w:val="20"/>
                <w:szCs w:val="20"/>
                <w:lang w:val="ka-GE"/>
              </w:rPr>
              <w:t>3. სამეანო დახმარების წარმართვა</w:t>
            </w:r>
          </w:p>
        </w:tc>
        <w:tc>
          <w:tcPr>
            <w:tcW w:w="2141" w:type="pct"/>
            <w:shd w:val="clear" w:color="auto" w:fill="auto"/>
          </w:tcPr>
          <w:p w:rsidR="006417CF" w:rsidRPr="00816129" w:rsidRDefault="006417CF" w:rsidP="00630D7E">
            <w:pPr>
              <w:pStyle w:val="a3"/>
              <w:numPr>
                <w:ilvl w:val="0"/>
                <w:numId w:val="1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ცხოველის სახეობის მიხედვით, </w:t>
            </w:r>
            <w:r w:rsidRPr="00816129">
              <w:rPr>
                <w:rFonts w:ascii="Sylfaen" w:hAnsi="Sylfaen"/>
                <w:sz w:val="20"/>
                <w:szCs w:val="20"/>
                <w:lang w:val="ka-GE"/>
              </w:rPr>
              <w:t>ადგენს მის ფიზიოლოგიურ მდგომარეობას (მაკეობას);</w:t>
            </w:r>
          </w:p>
          <w:p w:rsidR="006417CF" w:rsidRPr="00816129" w:rsidRDefault="006417CF" w:rsidP="00630D7E">
            <w:pPr>
              <w:pStyle w:val="a3"/>
              <w:numPr>
                <w:ilvl w:val="0"/>
                <w:numId w:val="1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ცხოველის სახეობის მიხედვით, </w:t>
            </w:r>
            <w:r w:rsidRPr="00816129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უნაყოფობის </w:t>
            </w:r>
            <w:r w:rsidRPr="0081612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გამომწვევი მიზეზების იდენტიფიკაციას;</w:t>
            </w:r>
          </w:p>
          <w:p w:rsidR="006417CF" w:rsidRPr="00816129" w:rsidRDefault="006417CF" w:rsidP="00630D7E">
            <w:pPr>
              <w:pStyle w:val="a3"/>
              <w:numPr>
                <w:ilvl w:val="0"/>
                <w:numId w:val="1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ცხოველის სახეობის მიხედვით, </w:t>
            </w:r>
            <w:r w:rsidRPr="00816129">
              <w:rPr>
                <w:rFonts w:ascii="Sylfaen" w:hAnsi="Sylfaen"/>
                <w:sz w:val="20"/>
                <w:szCs w:val="20"/>
                <w:lang w:val="ka-GE"/>
              </w:rPr>
              <w:t xml:space="preserve">განსაზღვრავს გართულებული მშობიარობის მიზეზებს; </w:t>
            </w:r>
          </w:p>
          <w:p w:rsidR="006417CF" w:rsidRPr="00816129" w:rsidRDefault="006417CF" w:rsidP="00630D7E">
            <w:pPr>
              <w:pStyle w:val="a3"/>
              <w:numPr>
                <w:ilvl w:val="0"/>
                <w:numId w:val="1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ცხოველის სახეობის მიხედვითა და </w:t>
            </w:r>
            <w:proofErr w:type="spellStart"/>
            <w:r w:rsidRPr="00816129">
              <w:rPr>
                <w:rFonts w:ascii="Sylfaen" w:hAnsi="Sylfaen"/>
                <w:sz w:val="20"/>
                <w:szCs w:val="20"/>
                <w:lang w:val="ru-RU"/>
              </w:rPr>
              <w:t>ასეპტიკა</w:t>
            </w:r>
            <w:proofErr w:type="spellEnd"/>
            <w:r w:rsidRPr="0081612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proofErr w:type="spellStart"/>
            <w:r w:rsidRPr="00816129">
              <w:rPr>
                <w:rFonts w:ascii="Sylfaen" w:hAnsi="Sylfaen"/>
                <w:sz w:val="20"/>
                <w:szCs w:val="20"/>
                <w:lang w:val="ru-RU"/>
              </w:rPr>
              <w:t>ანტისეპტიკის</w:t>
            </w:r>
            <w:proofErr w:type="spellEnd"/>
            <w:r w:rsidRPr="00816129">
              <w:rPr>
                <w:sz w:val="20"/>
                <w:szCs w:val="20"/>
                <w:lang w:val="ru-RU"/>
              </w:rPr>
              <w:t xml:space="preserve"> </w:t>
            </w:r>
            <w:r w:rsidRPr="00816129">
              <w:rPr>
                <w:rFonts w:ascii="Sylfaen" w:hAnsi="Sylfaen"/>
                <w:sz w:val="20"/>
                <w:szCs w:val="20"/>
                <w:lang w:val="ka-GE"/>
              </w:rPr>
              <w:t>წესების დაცვით, ამზადებს მეანობისთვის საჭირო სამანიპულაციო ინსტრუმენტებს;</w:t>
            </w:r>
          </w:p>
          <w:p w:rsidR="006417CF" w:rsidRPr="00816129" w:rsidRDefault="006417CF" w:rsidP="00630D7E">
            <w:pPr>
              <w:pStyle w:val="a3"/>
              <w:numPr>
                <w:ilvl w:val="0"/>
                <w:numId w:val="1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ცხოველის ჯანმრთლობის უსაფრთხოების წესების დაცვით, </w:t>
            </w:r>
            <w:r w:rsidRPr="00816129">
              <w:rPr>
                <w:rFonts w:ascii="Sylfaen" w:hAnsi="Sylfaen"/>
                <w:sz w:val="20"/>
                <w:szCs w:val="20"/>
                <w:lang w:val="ka-GE"/>
              </w:rPr>
              <w:t>ახდენს ცხოველთა ფიქსაციას და მომზადებას საკეისრო კვეთისთვის;</w:t>
            </w:r>
          </w:p>
          <w:p w:rsidR="006417CF" w:rsidRPr="00816129" w:rsidRDefault="006417CF" w:rsidP="00630D7E">
            <w:pPr>
              <w:pStyle w:val="a3"/>
              <w:numPr>
                <w:ilvl w:val="0"/>
                <w:numId w:val="1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ცხოველის ჯანმრთლობის უსაფრთხოების წესების დაცვით, </w:t>
            </w:r>
            <w:r w:rsidRPr="0081612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უვლის</w:t>
            </w:r>
            <w:r w:rsidR="00F00B7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ახალშობილს</w:t>
            </w:r>
            <w:r w:rsidR="00530D1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:rsidR="006417CF" w:rsidRPr="00530D19" w:rsidRDefault="006417CF" w:rsidP="00630D7E">
            <w:pPr>
              <w:pStyle w:val="a3"/>
              <w:numPr>
                <w:ilvl w:val="0"/>
                <w:numId w:val="1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ცხოველის ჯანმრთლობის უსაფრთხოების წესების დაცვით, </w:t>
            </w:r>
            <w:r w:rsidRPr="0081612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უვლის</w:t>
            </w:r>
            <w:r w:rsidRPr="008161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1612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დედა</w:t>
            </w:r>
            <w:r w:rsidR="00BC7B4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</w:t>
            </w:r>
            <w:r w:rsidR="007614A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1350" w:type="pct"/>
          </w:tcPr>
          <w:p w:rsidR="006417CF" w:rsidRPr="005B367B" w:rsidRDefault="00F00B73" w:rsidP="00630D7E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lastRenderedPageBreak/>
              <w:t>ახალდაბადებულის (ახალშობილის</w:t>
            </w:r>
            <w:r w:rsidR="006417CF" w:rsidRPr="00816129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) მოვლა:</w:t>
            </w:r>
            <w:r w:rsidR="00783AC9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="006417CF" w:rsidRPr="00783AC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ტემპერატურული რეჟიმი</w:t>
            </w:r>
            <w:r w:rsidR="00783AC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, </w:t>
            </w:r>
            <w:r w:rsidR="006417CF" w:rsidRPr="005B367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საცხოვრებელი გარემო</w:t>
            </w:r>
            <w:r w:rsidR="00783AC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, </w:t>
            </w:r>
            <w:r w:rsidR="006417CF" w:rsidRPr="005B367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კვება</w:t>
            </w:r>
            <w:r w:rsidR="00783AC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, </w:t>
            </w:r>
            <w:r w:rsidR="006417CF" w:rsidRPr="005B367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ფიზიოლოგიური მდგომარეობის შემოწმება</w:t>
            </w:r>
          </w:p>
          <w:p w:rsidR="006417CF" w:rsidRPr="00816129" w:rsidRDefault="006417CF" w:rsidP="00630D7E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  <w:p w:rsidR="006417CF" w:rsidRPr="005B367B" w:rsidRDefault="006417CF" w:rsidP="00630D7E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დედა</w:t>
            </w:r>
            <w:r w:rsidR="00530D19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 xml:space="preserve"> საქონლის</w:t>
            </w:r>
            <w:r w:rsidRPr="00816129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 xml:space="preserve"> მოვლა:</w:t>
            </w:r>
            <w:r w:rsidR="00783AC9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5B367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ტემპერატურული რეჟიმი</w:t>
            </w:r>
            <w:r w:rsidR="00783AC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, </w:t>
            </w:r>
            <w:r w:rsidRPr="005B367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საცხოვრებელი გარემო</w:t>
            </w:r>
            <w:r w:rsidR="00783AC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, </w:t>
            </w:r>
            <w:r w:rsidRPr="005B367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კვება</w:t>
            </w:r>
            <w:r w:rsidR="00783AC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, </w:t>
            </w:r>
            <w:r w:rsidRPr="005B367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ფიზიოლოგიური მდგომარეობის შემოწმება</w:t>
            </w:r>
          </w:p>
          <w:p w:rsidR="006417CF" w:rsidRPr="00816129" w:rsidRDefault="006417CF" w:rsidP="00630D7E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687" w:type="pct"/>
            <w:vAlign w:val="center"/>
          </w:tcPr>
          <w:p w:rsidR="006417CF" w:rsidRPr="00816129" w:rsidRDefault="006417CF" w:rsidP="005E5D28">
            <w:pPr>
              <w:jc w:val="center"/>
              <w:rPr>
                <w:rFonts w:ascii="Sylfaen" w:hAnsi="Sylfaen" w:cs="Sylfaen"/>
                <w:bCs/>
                <w:color w:val="FF0000"/>
                <w:sz w:val="20"/>
                <w:szCs w:val="20"/>
                <w:lang w:val="ka-GE"/>
              </w:rPr>
            </w:pPr>
            <w:r w:rsidRPr="0081612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  <w:tr w:rsidR="006417CF" w:rsidRPr="00816129" w:rsidTr="00630D7E">
        <w:trPr>
          <w:trHeight w:val="1043"/>
          <w:jc w:val="center"/>
        </w:trPr>
        <w:tc>
          <w:tcPr>
            <w:tcW w:w="822" w:type="pct"/>
            <w:shd w:val="clear" w:color="auto" w:fill="auto"/>
          </w:tcPr>
          <w:p w:rsidR="006417CF" w:rsidRPr="002401C5" w:rsidRDefault="006417CF" w:rsidP="00630D7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401C5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4. ხელოვნური</w:t>
            </w:r>
            <w:r w:rsidRPr="002401C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401C5">
              <w:rPr>
                <w:rFonts w:ascii="Sylfaen" w:hAnsi="Sylfaen"/>
                <w:sz w:val="20"/>
                <w:szCs w:val="20"/>
                <w:lang w:val="ka-GE"/>
              </w:rPr>
              <w:t>განაყოფიერების პროცესის განხორციელება</w:t>
            </w:r>
          </w:p>
        </w:tc>
        <w:tc>
          <w:tcPr>
            <w:tcW w:w="2141" w:type="pct"/>
            <w:shd w:val="clear" w:color="auto" w:fill="auto"/>
          </w:tcPr>
          <w:p w:rsidR="006417CF" w:rsidRPr="005B367B" w:rsidRDefault="006417CF" w:rsidP="00630D7E">
            <w:pPr>
              <w:pStyle w:val="a3"/>
              <w:numPr>
                <w:ilvl w:val="0"/>
                <w:numId w:val="7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>ახდენს</w:t>
            </w:r>
            <w:proofErr w:type="spellEnd"/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>ახურებულ</w:t>
            </w:r>
            <w:proofErr w:type="spellEnd"/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>ცხოველთა</w:t>
            </w:r>
            <w:proofErr w:type="spellEnd"/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>იდენტიფიცირებას</w:t>
            </w:r>
            <w:proofErr w:type="spellEnd"/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>გამოცალკევებას</w:t>
            </w:r>
            <w:proofErr w:type="spellEnd"/>
            <w:r w:rsidR="00530D1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417CF" w:rsidRPr="005B367B" w:rsidRDefault="006417CF" w:rsidP="00630D7E">
            <w:pPr>
              <w:pStyle w:val="a3"/>
              <w:numPr>
                <w:ilvl w:val="0"/>
                <w:numId w:val="7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5B367B">
              <w:rPr>
                <w:rFonts w:ascii="Sylfaen" w:hAnsi="Sylfaen" w:cs="Sylfaen"/>
                <w:sz w:val="20"/>
                <w:szCs w:val="20"/>
                <w:lang w:val="ka-GE"/>
              </w:rPr>
              <w:t>ცხოველის სახეობის მიხედვით, ამზებს</w:t>
            </w:r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>სპერმის</w:t>
            </w:r>
            <w:proofErr w:type="spellEnd"/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>მიღებისთვის</w:t>
            </w:r>
            <w:proofErr w:type="spellEnd"/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>საჭირო</w:t>
            </w:r>
            <w:proofErr w:type="spellEnd"/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>ინსტურუმენტებს</w:t>
            </w:r>
            <w:proofErr w:type="spellEnd"/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6417CF" w:rsidRPr="005B367B" w:rsidRDefault="006417CF" w:rsidP="00630D7E">
            <w:pPr>
              <w:pStyle w:val="a3"/>
              <w:numPr>
                <w:ilvl w:val="0"/>
                <w:numId w:val="7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5B367B">
              <w:rPr>
                <w:rFonts w:ascii="Sylfaen" w:hAnsi="Sylfaen" w:cs="Sylfaen"/>
                <w:sz w:val="20"/>
                <w:szCs w:val="20"/>
                <w:lang w:val="ka-GE"/>
              </w:rPr>
              <w:t>განაყოფიერების მეთოდის მიხედვით, ინახავს</w:t>
            </w:r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>სპერმ</w:t>
            </w:r>
            <w:proofErr w:type="spellEnd"/>
            <w:r w:rsidRPr="005B367B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ს </w:t>
            </w:r>
          </w:p>
          <w:p w:rsidR="006417CF" w:rsidRPr="005B367B" w:rsidRDefault="006417CF" w:rsidP="00630D7E">
            <w:pPr>
              <w:pStyle w:val="a3"/>
              <w:numPr>
                <w:ilvl w:val="0"/>
                <w:numId w:val="7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 w:rsidRPr="005B36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განაყოფიერების მეთოდის მიხედვით, </w:t>
            </w:r>
            <w:proofErr w:type="spellStart"/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>აფასებს</w:t>
            </w:r>
            <w:proofErr w:type="spellEnd"/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>შენახული</w:t>
            </w:r>
            <w:proofErr w:type="spellEnd"/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367B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სპერმის</w:t>
            </w:r>
            <w:proofErr w:type="spellEnd"/>
            <w:r w:rsidRPr="005B367B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367B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ხარისხს</w:t>
            </w:r>
            <w:proofErr w:type="spellEnd"/>
            <w:r w:rsidR="00530D1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:rsidR="00A541B5" w:rsidRDefault="006417CF" w:rsidP="00630D7E">
            <w:pPr>
              <w:pStyle w:val="a3"/>
              <w:numPr>
                <w:ilvl w:val="0"/>
                <w:numId w:val="7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5B367B">
              <w:rPr>
                <w:rFonts w:ascii="Sylfaen" w:hAnsi="Sylfaen" w:cs="Sylfaen"/>
                <w:sz w:val="20"/>
                <w:szCs w:val="20"/>
                <w:lang w:val="ka-GE"/>
              </w:rPr>
              <w:t>არჩეული მეთოდის შესაბამისად,</w:t>
            </w:r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>ახორციელებს</w:t>
            </w:r>
            <w:proofErr w:type="spellEnd"/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>ხელოვნურ</w:t>
            </w:r>
            <w:proofErr w:type="spellEnd"/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5B367B">
              <w:rPr>
                <w:rFonts w:ascii="Sylfaen" w:hAnsi="Sylfaen" w:cs="Sylfaen"/>
                <w:sz w:val="20"/>
                <w:szCs w:val="20"/>
                <w:lang w:val="ka-GE"/>
              </w:rPr>
              <w:t>განაყოფიერებას</w:t>
            </w:r>
            <w:r w:rsidR="00530D1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</w:p>
          <w:p w:rsidR="006417CF" w:rsidRPr="005B367B" w:rsidRDefault="00A541B5" w:rsidP="0005738B">
            <w:pPr>
              <w:pStyle w:val="a3"/>
              <w:numPr>
                <w:ilvl w:val="0"/>
                <w:numId w:val="7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</w:t>
            </w:r>
            <w:r w:rsidR="000573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ლი აქტივობების გათვალისწინებით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ამზადებს წერილობით ანგარიშს.</w:t>
            </w:r>
            <w:r w:rsidR="006417CF" w:rsidRPr="005B367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                                   </w:t>
            </w:r>
          </w:p>
        </w:tc>
        <w:tc>
          <w:tcPr>
            <w:tcW w:w="1350" w:type="pct"/>
          </w:tcPr>
          <w:p w:rsidR="006417CF" w:rsidRDefault="006417CF" w:rsidP="00630D7E">
            <w:pPr>
              <w:ind w:left="-9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ცხოველის მომზადება: </w:t>
            </w:r>
            <w:r w:rsidRPr="0081612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ვეტერინარი ექიმის მიერ მომზადებული რაციონის ჯერადობის და დოზირების მიხედვით; ცხოველის რექტალური და ვაგინალური გამოკვლევა</w:t>
            </w:r>
          </w:p>
          <w:p w:rsidR="00783AC9" w:rsidRPr="00816129" w:rsidRDefault="00783AC9" w:rsidP="00630D7E">
            <w:pPr>
              <w:ind w:left="-9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6417CF" w:rsidRPr="00530D19" w:rsidRDefault="006417CF" w:rsidP="00630D7E">
            <w:pPr>
              <w:ind w:left="-9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სპერმის ხარისხი</w:t>
            </w:r>
            <w:r w:rsidRPr="0081612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: </w:t>
            </w:r>
            <w:r w:rsidRPr="00530D1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სპერმის სიხშირე</w:t>
            </w:r>
            <w:r w:rsidR="00783AC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, </w:t>
            </w:r>
            <w:r w:rsidRPr="00530D1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სპერმის აქტივობა.</w:t>
            </w:r>
          </w:p>
          <w:p w:rsidR="006417CF" w:rsidRPr="00816129" w:rsidRDefault="006417CF" w:rsidP="0005738B">
            <w:pPr>
              <w:pStyle w:val="a3"/>
              <w:tabs>
                <w:tab w:val="left" w:pos="285"/>
              </w:tabs>
              <w:spacing w:before="100" w:beforeAutospacing="1"/>
              <w:ind w:left="-9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87" w:type="pct"/>
            <w:vAlign w:val="center"/>
          </w:tcPr>
          <w:p w:rsidR="006417CF" w:rsidRPr="00816129" w:rsidRDefault="006417CF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1612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816129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81612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</w:t>
            </w:r>
          </w:p>
          <w:p w:rsidR="006417CF" w:rsidRPr="00816129" w:rsidRDefault="006417CF" w:rsidP="00BB4489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81612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დაკვირვებით</w:t>
            </w:r>
          </w:p>
        </w:tc>
      </w:tr>
    </w:tbl>
    <w:p w:rsidR="00783AC9" w:rsidRDefault="00783AC9" w:rsidP="00983FE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05738B" w:rsidRDefault="0005738B" w:rsidP="00983FE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05738B" w:rsidRDefault="0005738B" w:rsidP="00983FE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05738B" w:rsidRDefault="0005738B" w:rsidP="00983FE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05738B" w:rsidRDefault="0005738B" w:rsidP="00983FE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05738B" w:rsidRDefault="0005738B" w:rsidP="00983FE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05738B" w:rsidRDefault="0005738B" w:rsidP="00983FE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3438B3" w:rsidRPr="00983FE6" w:rsidRDefault="00490842" w:rsidP="00983FE6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983FE6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="002738C9" w:rsidRPr="00983FE6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983FE6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983FE6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285684" w:rsidRPr="00983FE6" w:rsidRDefault="004326F1" w:rsidP="00983FE6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983FE6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983FE6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983FE6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983FE6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983FE6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983FE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167760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983FE6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188"/>
        <w:gridCol w:w="4680"/>
        <w:gridCol w:w="2815"/>
        <w:gridCol w:w="2925"/>
        <w:gridCol w:w="3286"/>
      </w:tblGrid>
      <w:tr w:rsidR="009106AE" w:rsidRPr="00983FE6" w:rsidTr="00A541B5">
        <w:tc>
          <w:tcPr>
            <w:tcW w:w="399" w:type="pct"/>
            <w:vAlign w:val="center"/>
          </w:tcPr>
          <w:p w:rsidR="009106AE" w:rsidRPr="00983FE6" w:rsidRDefault="009106AE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571" w:type="pct"/>
            <w:vAlign w:val="center"/>
          </w:tcPr>
          <w:p w:rsidR="009106AE" w:rsidRPr="00783AC9" w:rsidRDefault="009106AE" w:rsidP="00783AC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83AC9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45" w:type="pct"/>
            <w:vAlign w:val="center"/>
          </w:tcPr>
          <w:p w:rsidR="009106AE" w:rsidRPr="00983FE6" w:rsidRDefault="009106AE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983FE6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983FE6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82" w:type="pct"/>
            <w:vAlign w:val="center"/>
          </w:tcPr>
          <w:p w:rsidR="009106AE" w:rsidRPr="00983FE6" w:rsidRDefault="009106AE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3" w:type="pct"/>
            <w:vAlign w:val="center"/>
          </w:tcPr>
          <w:p w:rsidR="009106AE" w:rsidRPr="00983FE6" w:rsidRDefault="009106AE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983FE6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952EF8" w:rsidRPr="00983FE6" w:rsidTr="00A541B5">
        <w:trPr>
          <w:trHeight w:val="5012"/>
        </w:trPr>
        <w:tc>
          <w:tcPr>
            <w:tcW w:w="399" w:type="pct"/>
          </w:tcPr>
          <w:p w:rsidR="00952EF8" w:rsidRPr="00A541B5" w:rsidRDefault="00952EF8" w:rsidP="00630D7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A541B5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1571" w:type="pct"/>
          </w:tcPr>
          <w:p w:rsidR="00952EF8" w:rsidRPr="00783AC9" w:rsidRDefault="00952EF8" w:rsidP="00630D7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83AC9">
              <w:rPr>
                <w:rFonts w:ascii="Sylfaen" w:hAnsi="Sylfaen" w:cs="Arial"/>
                <w:sz w:val="20"/>
                <w:szCs w:val="20"/>
                <w:lang w:val="ka-GE"/>
              </w:rPr>
              <w:t>მაკეობის ფიზიოლოგია;</w:t>
            </w:r>
            <w:r w:rsidR="0005738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783AC9">
              <w:rPr>
                <w:rFonts w:ascii="Sylfaen" w:hAnsi="Sylfaen" w:cs="Arial"/>
                <w:sz w:val="20"/>
                <w:szCs w:val="20"/>
                <w:lang w:val="ka-GE"/>
              </w:rPr>
              <w:t>განაყოფიერების მეთოდები;</w:t>
            </w:r>
            <w:r w:rsidR="0005738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783AC9">
              <w:rPr>
                <w:rFonts w:ascii="Sylfaen" w:hAnsi="Sylfaen" w:cs="Arial"/>
                <w:sz w:val="20"/>
                <w:szCs w:val="20"/>
                <w:lang w:val="ka-GE"/>
              </w:rPr>
              <w:t>ნორმალური მშობიარობის პროცესი;</w:t>
            </w:r>
          </w:p>
          <w:p w:rsidR="00952EF8" w:rsidRPr="00783AC9" w:rsidRDefault="00952EF8" w:rsidP="0005738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83AC9">
              <w:rPr>
                <w:rFonts w:ascii="Sylfaen" w:hAnsi="Sylfaen" w:cs="Arial"/>
                <w:sz w:val="20"/>
                <w:szCs w:val="20"/>
                <w:lang w:val="ka-GE"/>
              </w:rPr>
              <w:t>პათოლოგიური მშობიარობის პროცესი;</w:t>
            </w:r>
            <w:r w:rsidR="0005738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783AC9">
              <w:rPr>
                <w:rFonts w:ascii="Sylfaen" w:hAnsi="Sylfaen" w:cs="Arial"/>
                <w:sz w:val="20"/>
                <w:szCs w:val="20"/>
                <w:lang w:val="ka-GE"/>
              </w:rPr>
              <w:t>გართულებული მშობიარობის ძირითადი მიზეზები;</w:t>
            </w:r>
            <w:r w:rsidR="0005738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783AC9">
              <w:rPr>
                <w:rFonts w:ascii="Sylfaen" w:hAnsi="Sylfaen" w:cs="Arial"/>
                <w:sz w:val="20"/>
                <w:szCs w:val="20"/>
                <w:lang w:val="ka-GE"/>
              </w:rPr>
              <w:t>სამეანო დახმარების პროცესი;</w:t>
            </w:r>
            <w:r w:rsidR="0005738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783AC9">
              <w:rPr>
                <w:rFonts w:ascii="Sylfaen" w:hAnsi="Sylfaen" w:cs="Arial"/>
                <w:sz w:val="20"/>
                <w:szCs w:val="20"/>
                <w:lang w:val="ka-GE"/>
              </w:rPr>
              <w:t>ცხოველთა გინეკოლოგიური გამოკვლევის პროცესი;</w:t>
            </w:r>
            <w:r w:rsidR="0005738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783AC9">
              <w:rPr>
                <w:rFonts w:ascii="Sylfaen" w:hAnsi="Sylfaen" w:cs="Arial"/>
                <w:sz w:val="20"/>
                <w:szCs w:val="20"/>
                <w:lang w:val="ka-GE"/>
              </w:rPr>
              <w:t>საკეისრო კვეთის პროცესი;</w:t>
            </w:r>
            <w:r w:rsidR="0005738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783AC9">
              <w:rPr>
                <w:rFonts w:ascii="Sylfaen" w:hAnsi="Sylfaen" w:cs="Arial"/>
                <w:sz w:val="20"/>
                <w:szCs w:val="20"/>
                <w:lang w:val="ka-GE"/>
              </w:rPr>
              <w:t>*ლაქტაციის (წველადობის) პერიოდები და მასზე მოქმედი ფაქტორები;</w:t>
            </w:r>
            <w:r w:rsidR="0005738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783AC9">
              <w:rPr>
                <w:rFonts w:ascii="Sylfaen" w:hAnsi="Sylfaen" w:cs="Arial"/>
                <w:sz w:val="20"/>
                <w:szCs w:val="20"/>
                <w:lang w:val="ka-GE"/>
              </w:rPr>
              <w:t>მშობიარობამდე და მშობიარობის შემდგომი პერიოდის დაავადებები;</w:t>
            </w:r>
            <w:r w:rsidR="0005738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783AC9">
              <w:rPr>
                <w:rFonts w:ascii="Sylfaen" w:hAnsi="Sylfaen" w:cs="Arial"/>
                <w:sz w:val="20"/>
                <w:szCs w:val="20"/>
                <w:lang w:val="ka-GE"/>
              </w:rPr>
              <w:t>ცხოველთა სარძევე ჯირკვლების დაავადებები;</w:t>
            </w:r>
            <w:r w:rsidR="0005738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783AC9">
              <w:rPr>
                <w:rFonts w:ascii="Sylfaen" w:hAnsi="Sylfaen"/>
                <w:sz w:val="20"/>
                <w:szCs w:val="20"/>
                <w:lang w:val="ka-GE"/>
              </w:rPr>
              <w:t xml:space="preserve"> სარძევე ჯირკვლების დაავადებების პროფილაქტურ ღონისძიებები.</w:t>
            </w:r>
          </w:p>
        </w:tc>
        <w:tc>
          <w:tcPr>
            <w:tcW w:w="945" w:type="pct"/>
            <w:vMerge w:val="restart"/>
          </w:tcPr>
          <w:p w:rsidR="00952EF8" w:rsidRPr="003F5970" w:rsidRDefault="00952EF8" w:rsidP="00630D7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ინტერაქტიული</w:t>
            </w:r>
            <w:proofErr w:type="spellEnd"/>
            <w:proofErr w:type="gram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ლექცია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გადასცემს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ახალ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ინფორმაციას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proofErr w:type="gramStart"/>
            <w:r>
              <w:rPr>
                <w:rFonts w:ascii="Sylfaen" w:eastAsia="Sylfaen" w:hAnsi="Sylfaen" w:cs="Sylfaen"/>
                <w:sz w:val="20"/>
                <w:szCs w:val="20"/>
              </w:rPr>
              <w:t>მნიშვნელოვანია</w:t>
            </w:r>
            <w:proofErr w:type="spellEnd"/>
            <w:proofErr w:type="gram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ლექციის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მსვლელობისას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სტუდენტი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არ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იყოს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ცოდნის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პასიური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მიმღები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proofErr w:type="gramStart"/>
            <w:r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  <w:proofErr w:type="gram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თავად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უნდა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იყოს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ჩართული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ცოდნის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აგების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პროცესში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>,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რისთვისაც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შესაძლებელია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მასწავლებელმა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ლექციის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მსვლელობისას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გამოიყენოს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კითხვა</w:t>
            </w:r>
            <w:r>
              <w:rPr>
                <w:sz w:val="20"/>
                <w:szCs w:val="20"/>
              </w:rPr>
              <w:t>-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პასუხის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რეჟიმი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განიხილონ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კონკრეტული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მაგალითები</w:t>
            </w:r>
            <w:proofErr w:type="spellEnd"/>
            <w:r>
              <w:rPr>
                <w:sz w:val="20"/>
                <w:szCs w:val="20"/>
              </w:rPr>
              <w:t>,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გაიმართოს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დისკუსია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სხვ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:rsidR="00952EF8" w:rsidRPr="003F5970" w:rsidRDefault="00952EF8" w:rsidP="00630D7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982" w:type="pct"/>
            <w:vMerge w:val="restart"/>
          </w:tcPr>
          <w:p w:rsidR="00952EF8" w:rsidRPr="003F5970" w:rsidRDefault="00952EF8" w:rsidP="0016776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ღია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ტესტი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03" w:type="pct"/>
            <w:vMerge w:val="restart"/>
          </w:tcPr>
          <w:p w:rsidR="00952EF8" w:rsidRPr="003F5970" w:rsidRDefault="00952EF8" w:rsidP="00630D7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3F597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</w:t>
            </w:r>
            <w:proofErr w:type="spellEnd"/>
            <w:r w:rsidRPr="003F597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3F597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proofErr w:type="spellEnd"/>
            <w:r w:rsidRPr="003F597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F597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:rsidR="00952EF8" w:rsidRPr="003F5970" w:rsidRDefault="00952EF8" w:rsidP="00630D7E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F5970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3F5970">
              <w:rPr>
                <w:rFonts w:ascii="Sylfaen" w:eastAsia="Sylfaen" w:hAnsi="Sylfaen" w:cs="Sylfaen"/>
                <w:sz w:val="20"/>
                <w:szCs w:val="20"/>
              </w:rPr>
              <w:t xml:space="preserve">:  </w:t>
            </w:r>
            <w:proofErr w:type="spellStart"/>
            <w:r w:rsidRPr="003F5970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3F597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5970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3F597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5970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3F597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5970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proofErr w:type="spellEnd"/>
            <w:r w:rsidRPr="003F597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5970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3F597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5970">
              <w:rPr>
                <w:rFonts w:ascii="Sylfaen" w:eastAsia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3F5970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3F5970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3F597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5970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Pr="003F597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5970">
              <w:rPr>
                <w:rFonts w:ascii="Sylfaen" w:eastAsia="Sylfaen" w:hAnsi="Sylfaen" w:cs="Sylfaen"/>
                <w:sz w:val="20"/>
                <w:szCs w:val="20"/>
              </w:rPr>
              <w:t>ცოდნას</w:t>
            </w:r>
            <w:proofErr w:type="spellEnd"/>
            <w:r w:rsidRPr="003F5970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3F5970">
              <w:rPr>
                <w:rFonts w:ascii="Sylfaen" w:eastAsia="Sylfaen" w:hAnsi="Sylfaen" w:cs="Sylfaen"/>
                <w:sz w:val="20"/>
                <w:szCs w:val="20"/>
              </w:rPr>
              <w:t>უნარს</w:t>
            </w:r>
            <w:proofErr w:type="spellEnd"/>
            <w:r w:rsidRPr="003F597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5970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3F597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5970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proofErr w:type="spellEnd"/>
          </w:p>
          <w:p w:rsidR="00952EF8" w:rsidRPr="003F5970" w:rsidRDefault="00952EF8" w:rsidP="0016776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52EF8" w:rsidRPr="00983FE6" w:rsidTr="00A541B5">
        <w:tc>
          <w:tcPr>
            <w:tcW w:w="399" w:type="pct"/>
          </w:tcPr>
          <w:p w:rsidR="00952EF8" w:rsidRPr="00A541B5" w:rsidRDefault="00952EF8" w:rsidP="00630D7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A541B5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1571" w:type="pct"/>
          </w:tcPr>
          <w:p w:rsidR="00952EF8" w:rsidRPr="00783AC9" w:rsidRDefault="00952EF8" w:rsidP="00630D7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>ხელოვნური</w:t>
            </w:r>
            <w:proofErr w:type="spellEnd"/>
            <w:proofErr w:type="gramEnd"/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783AC9">
              <w:rPr>
                <w:rFonts w:ascii="Sylfaen" w:hAnsi="Sylfaen" w:cs="Sylfaen"/>
                <w:sz w:val="20"/>
                <w:szCs w:val="20"/>
                <w:lang w:val="ka-GE"/>
              </w:rPr>
              <w:t>განაყოფიერების</w:t>
            </w:r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>არს</w:t>
            </w:r>
            <w:proofErr w:type="spellEnd"/>
            <w:r w:rsidRPr="00783AC9">
              <w:rPr>
                <w:rFonts w:ascii="Sylfaen" w:hAnsi="Sylfaen" w:cs="Sylfaen"/>
                <w:sz w:val="20"/>
                <w:szCs w:val="20"/>
                <w:lang w:val="ka-GE"/>
              </w:rPr>
              <w:t>ი;</w:t>
            </w:r>
            <w:r w:rsidR="0005738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>ხელოვნური</w:t>
            </w:r>
            <w:proofErr w:type="spellEnd"/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783AC9">
              <w:rPr>
                <w:rFonts w:ascii="Sylfaen" w:hAnsi="Sylfaen" w:cs="Sylfaen"/>
                <w:sz w:val="20"/>
                <w:szCs w:val="20"/>
                <w:lang w:val="ka-GE"/>
              </w:rPr>
              <w:t>განაყოფიერების</w:t>
            </w:r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>მეთოდებ</w:t>
            </w:r>
            <w:proofErr w:type="spellEnd"/>
            <w:r w:rsidRPr="00783AC9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>ტექნიკა</w:t>
            </w:r>
            <w:proofErr w:type="spellEnd"/>
            <w:r w:rsidRPr="00783AC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="0005738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783AC9">
              <w:rPr>
                <w:rFonts w:ascii="Sylfaen" w:hAnsi="Sylfaen"/>
                <w:sz w:val="20"/>
                <w:szCs w:val="20"/>
                <w:lang w:val="ka-GE"/>
              </w:rPr>
              <w:t>უნაყოფობის გამომწვევი მიზეზები.</w:t>
            </w:r>
          </w:p>
          <w:p w:rsidR="00952EF8" w:rsidRPr="00530D19" w:rsidRDefault="00952EF8" w:rsidP="00630D7E">
            <w:pPr>
              <w:pStyle w:val="a3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945" w:type="pct"/>
            <w:vMerge/>
          </w:tcPr>
          <w:p w:rsidR="00952EF8" w:rsidRPr="003F5970" w:rsidRDefault="00952EF8" w:rsidP="00630D7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982" w:type="pct"/>
            <w:vMerge/>
          </w:tcPr>
          <w:p w:rsidR="00952EF8" w:rsidRPr="003F5970" w:rsidRDefault="00952EF8" w:rsidP="00630D7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3" w:type="pct"/>
            <w:vMerge/>
          </w:tcPr>
          <w:p w:rsidR="00952EF8" w:rsidRPr="003F5970" w:rsidRDefault="00952EF8" w:rsidP="00630D7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A541B5" w:rsidRPr="00983FE6" w:rsidTr="00A541B5">
        <w:tc>
          <w:tcPr>
            <w:tcW w:w="399" w:type="pct"/>
          </w:tcPr>
          <w:p w:rsidR="00A541B5" w:rsidRPr="00A541B5" w:rsidRDefault="00A541B5" w:rsidP="00A541B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541B5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571" w:type="pct"/>
          </w:tcPr>
          <w:p w:rsidR="00A541B5" w:rsidRPr="00783AC9" w:rsidRDefault="00A541B5" w:rsidP="00A541B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83AC9">
              <w:rPr>
                <w:rFonts w:ascii="Sylfaen" w:hAnsi="Sylfaen"/>
                <w:sz w:val="20"/>
                <w:szCs w:val="20"/>
                <w:lang w:val="ka-GE"/>
              </w:rPr>
              <w:t>ფიზიოლოგიური მდგომარეობას (მაკეობა);</w:t>
            </w:r>
          </w:p>
          <w:p w:rsidR="00A541B5" w:rsidRPr="00783AC9" w:rsidRDefault="00A541B5" w:rsidP="00A541B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83AC9">
              <w:rPr>
                <w:rFonts w:ascii="Sylfaen" w:hAnsi="Sylfaen"/>
                <w:sz w:val="20"/>
                <w:szCs w:val="20"/>
                <w:lang w:val="ka-GE"/>
              </w:rPr>
              <w:t>უნაყოფობის გამომწვევი მიზეზების იდენტიფიკაცია;</w:t>
            </w:r>
            <w:r w:rsidR="0005738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783AC9">
              <w:rPr>
                <w:rFonts w:ascii="Sylfaen" w:hAnsi="Sylfaen"/>
                <w:sz w:val="20"/>
                <w:szCs w:val="20"/>
                <w:lang w:val="ka-GE"/>
              </w:rPr>
              <w:t>გა</w:t>
            </w:r>
            <w:r w:rsidR="0005738B">
              <w:rPr>
                <w:rFonts w:ascii="Sylfaen" w:hAnsi="Sylfaen"/>
                <w:sz w:val="20"/>
                <w:szCs w:val="20"/>
                <w:lang w:val="ka-GE"/>
              </w:rPr>
              <w:t xml:space="preserve">რთულებული მშობიარობის მიზეზები; </w:t>
            </w:r>
            <w:r w:rsidRPr="00783AC9">
              <w:rPr>
                <w:rFonts w:ascii="Sylfaen" w:hAnsi="Sylfaen"/>
                <w:sz w:val="20"/>
                <w:szCs w:val="20"/>
                <w:lang w:val="ka-GE"/>
              </w:rPr>
              <w:t>მეანობისთვის საჭირო სამანიპულაციო ინსტრუმენტები;</w:t>
            </w:r>
            <w:r w:rsidR="0005738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783AC9">
              <w:rPr>
                <w:rFonts w:ascii="Sylfaen" w:hAnsi="Sylfaen"/>
                <w:sz w:val="20"/>
                <w:szCs w:val="20"/>
                <w:lang w:val="ka-GE"/>
              </w:rPr>
              <w:t>ცხოველთა ფიქსაცია და მომზადება საკეისრო კვეთისთვის;</w:t>
            </w:r>
          </w:p>
          <w:p w:rsidR="00A541B5" w:rsidRPr="00783AC9" w:rsidRDefault="00A541B5" w:rsidP="0005738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83AC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ახალდაბადებულის მოვლა;</w:t>
            </w:r>
            <w:r w:rsidR="0005738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783AC9">
              <w:rPr>
                <w:rFonts w:ascii="Sylfaen" w:hAnsi="Sylfaen" w:cs="Sylfaen"/>
                <w:sz w:val="20"/>
                <w:szCs w:val="20"/>
                <w:lang w:val="ka-GE"/>
              </w:rPr>
              <w:t>დედა საქონლის მოვლა</w:t>
            </w:r>
          </w:p>
        </w:tc>
        <w:tc>
          <w:tcPr>
            <w:tcW w:w="945" w:type="pct"/>
            <w:vMerge w:val="restart"/>
          </w:tcPr>
          <w:p w:rsidR="00A541B5" w:rsidRPr="003D145D" w:rsidRDefault="00A541B5" w:rsidP="00A541B5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სამუშაო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ჯგუფში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მუშაობა</w:t>
            </w:r>
            <w:proofErr w:type="spellEnd"/>
          </w:p>
        </w:tc>
        <w:tc>
          <w:tcPr>
            <w:tcW w:w="982" w:type="pct"/>
            <w:vMerge w:val="restart"/>
          </w:tcPr>
          <w:p w:rsidR="00A541B5" w:rsidRDefault="00A541B5" w:rsidP="00A541B5">
            <w:proofErr w:type="spellStart"/>
            <w:r w:rsidRPr="00007E97">
              <w:rPr>
                <w:rFonts w:ascii="Sylfaen" w:hAnsi="Sylfaen"/>
                <w:sz w:val="20"/>
                <w:szCs w:val="20"/>
              </w:rPr>
              <w:t>პრაქტიკული</w:t>
            </w:r>
            <w:proofErr w:type="spellEnd"/>
            <w:r w:rsidRPr="00007E9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07E97">
              <w:rPr>
                <w:rFonts w:ascii="Sylfaen" w:hAnsi="Sylfaen"/>
                <w:sz w:val="20"/>
                <w:szCs w:val="20"/>
              </w:rPr>
              <w:t>დავალების</w:t>
            </w:r>
            <w:proofErr w:type="spellEnd"/>
            <w:r w:rsidRPr="00007E9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07E97">
              <w:rPr>
                <w:rFonts w:ascii="Sylfaen" w:hAnsi="Sylfaen"/>
                <w:sz w:val="20"/>
                <w:szCs w:val="20"/>
              </w:rPr>
              <w:t>შესრულებისას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დაკვირვება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განმავითარებელი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შეფასებების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განსაზღვრა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სამუშაო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ჯგუფში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მონაწილეობის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შეფასება</w:t>
            </w:r>
            <w:proofErr w:type="spellEnd"/>
          </w:p>
        </w:tc>
        <w:tc>
          <w:tcPr>
            <w:tcW w:w="1103" w:type="pct"/>
            <w:vMerge w:val="restart"/>
          </w:tcPr>
          <w:p w:rsidR="00A541B5" w:rsidRPr="003D145D" w:rsidRDefault="00A541B5" w:rsidP="00A541B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145D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3D145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167760" w:rsidRPr="003D145D" w:rsidRDefault="00A541B5" w:rsidP="0016776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D145D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16776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145D">
              <w:rPr>
                <w:rFonts w:ascii="Sylfaen" w:hAnsi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167760">
              <w:rPr>
                <w:rFonts w:ascii="Sylfaen" w:hAnsi="Sylfaen"/>
                <w:sz w:val="20"/>
                <w:szCs w:val="20"/>
                <w:lang w:val="ka-GE"/>
              </w:rPr>
              <w:t>; შეფასების ფურცელი;</w:t>
            </w:r>
            <w:r w:rsidRPr="003D145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A541B5" w:rsidRPr="003D145D" w:rsidRDefault="00A541B5" w:rsidP="00A541B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A541B5" w:rsidRPr="00983FE6" w:rsidTr="00A541B5">
        <w:tc>
          <w:tcPr>
            <w:tcW w:w="399" w:type="pct"/>
          </w:tcPr>
          <w:p w:rsidR="00A541B5" w:rsidRPr="00A541B5" w:rsidRDefault="00A541B5" w:rsidP="00630D7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541B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571" w:type="pct"/>
          </w:tcPr>
          <w:p w:rsidR="0005738B" w:rsidRDefault="00A541B5" w:rsidP="0005738B">
            <w:pPr>
              <w:jc w:val="both"/>
              <w:rPr>
                <w:sz w:val="20"/>
                <w:szCs w:val="20"/>
                <w:lang w:val="ka-GE"/>
              </w:rPr>
            </w:pPr>
            <w:r w:rsidRPr="00783AC9">
              <w:rPr>
                <w:rFonts w:ascii="Sylfaen" w:hAnsi="Sylfaen" w:cs="Sylfaen"/>
                <w:sz w:val="20"/>
                <w:szCs w:val="20"/>
                <w:lang w:val="ka-GE"/>
              </w:rPr>
              <w:t>განაყოფიერების მეთოდის ცხოველის მომზადება;</w:t>
            </w:r>
            <w:r w:rsidR="0005738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>ახურებულ</w:t>
            </w:r>
            <w:proofErr w:type="spellEnd"/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>ცხოველთა</w:t>
            </w:r>
            <w:proofErr w:type="spellEnd"/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>იდენტიფიცირება</w:t>
            </w:r>
            <w:proofErr w:type="spellEnd"/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>გამოცალკევება</w:t>
            </w:r>
            <w:proofErr w:type="spellEnd"/>
            <w:r w:rsidRPr="00783AC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="0005738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>სპერმის</w:t>
            </w:r>
            <w:proofErr w:type="spellEnd"/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>მიღებისთვის</w:t>
            </w:r>
            <w:proofErr w:type="spellEnd"/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>საჭირო</w:t>
            </w:r>
            <w:proofErr w:type="spellEnd"/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>ინსტურუმენტებ</w:t>
            </w:r>
            <w:proofErr w:type="spellEnd"/>
            <w:r w:rsidRPr="00783AC9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  <w:r w:rsidR="0005738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783A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განაყოფიერების მეთოდის მიხედვით, </w:t>
            </w:r>
            <w:proofErr w:type="spellStart"/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>სპერმ</w:t>
            </w:r>
            <w:proofErr w:type="spellEnd"/>
            <w:r w:rsidRPr="00783AC9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783A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შენახვა;</w:t>
            </w:r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05738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>შენახული</w:t>
            </w:r>
            <w:proofErr w:type="spellEnd"/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>სპერმის</w:t>
            </w:r>
            <w:proofErr w:type="spellEnd"/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>ხარისხ</w:t>
            </w:r>
            <w:proofErr w:type="spellEnd"/>
            <w:r w:rsidRPr="00783AC9">
              <w:rPr>
                <w:rFonts w:ascii="Sylfaen" w:hAnsi="Sylfaen" w:cs="Sylfaen"/>
                <w:sz w:val="20"/>
                <w:szCs w:val="20"/>
                <w:lang w:val="ka-GE"/>
              </w:rPr>
              <w:t>ი;</w:t>
            </w:r>
            <w:r w:rsidR="0005738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>ხელოვნურ</w:t>
            </w:r>
            <w:proofErr w:type="spellEnd"/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783AC9">
              <w:rPr>
                <w:rFonts w:ascii="Sylfaen" w:hAnsi="Sylfaen" w:cs="Sylfaen"/>
                <w:sz w:val="20"/>
                <w:szCs w:val="20"/>
                <w:lang w:val="ka-GE"/>
              </w:rPr>
              <w:t>განაყოფიერება.</w:t>
            </w:r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  </w:t>
            </w:r>
            <w:proofErr w:type="spellStart"/>
            <w:proofErr w:type="gramStart"/>
            <w:r w:rsidR="0005738B">
              <w:rPr>
                <w:rFonts w:ascii="Sylfaen" w:hAnsi="Sylfaen"/>
                <w:bCs/>
                <w:sz w:val="20"/>
                <w:szCs w:val="20"/>
              </w:rPr>
              <w:t>მართლმეტყველება</w:t>
            </w:r>
            <w:proofErr w:type="spellEnd"/>
            <w:proofErr w:type="gramEnd"/>
            <w:r w:rsidR="0005738B">
              <w:rPr>
                <w:rFonts w:ascii="Sylfaen" w:hAnsi="Sylfaen"/>
                <w:bCs/>
                <w:sz w:val="20"/>
                <w:szCs w:val="20"/>
              </w:rPr>
              <w:t xml:space="preserve"> - 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საუბრის</w:t>
            </w:r>
            <w:proofErr w:type="spellEnd"/>
            <w:r w:rsidR="0005738B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პრეზენტაციის</w:t>
            </w:r>
            <w:proofErr w:type="spellEnd"/>
            <w:r w:rsidR="0005738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დროის</w:t>
            </w:r>
            <w:proofErr w:type="spellEnd"/>
            <w:r w:rsidR="0005738B">
              <w:rPr>
                <w:sz w:val="20"/>
                <w:szCs w:val="20"/>
              </w:rPr>
              <w:t xml:space="preserve"> 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ლიმიტის</w:t>
            </w:r>
            <w:proofErr w:type="spellEnd"/>
            <w:r w:rsidR="0005738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დაცვა</w:t>
            </w:r>
            <w:proofErr w:type="spellEnd"/>
            <w:r w:rsidR="0005738B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სათანადო</w:t>
            </w:r>
            <w:proofErr w:type="spellEnd"/>
            <w:r w:rsidR="0005738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 w:rsidR="000573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ლექსიკის</w:t>
            </w:r>
            <w:proofErr w:type="spellEnd"/>
            <w:r w:rsidR="000573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გამოყენება</w:t>
            </w:r>
            <w:proofErr w:type="spellEnd"/>
            <w:r w:rsidR="0005738B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მოსაზრების</w:t>
            </w:r>
            <w:proofErr w:type="spellEnd"/>
            <w:r w:rsidR="0005738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ჩამოყალიბება</w:t>
            </w:r>
            <w:proofErr w:type="spellEnd"/>
            <w:r w:rsidR="0005738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გასაგებად</w:t>
            </w:r>
            <w:proofErr w:type="spellEnd"/>
            <w:r w:rsidR="0005738B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ნათლად</w:t>
            </w:r>
            <w:proofErr w:type="spellEnd"/>
            <w:r w:rsidR="0005738B">
              <w:rPr>
                <w:sz w:val="20"/>
                <w:szCs w:val="20"/>
              </w:rPr>
              <w:t xml:space="preserve"> 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05738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თანამიმდევრულად</w:t>
            </w:r>
            <w:proofErr w:type="spellEnd"/>
            <w:r w:rsidR="0005738B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ადეკვატური</w:t>
            </w:r>
            <w:proofErr w:type="spellEnd"/>
            <w:r w:rsidR="0005738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მაგალითებისა</w:t>
            </w:r>
            <w:proofErr w:type="spellEnd"/>
            <w:r w:rsidR="0005738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05738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არგუმენტების</w:t>
            </w:r>
            <w:proofErr w:type="spellEnd"/>
            <w:r w:rsidR="0005738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მოყვანა</w:t>
            </w:r>
            <w:proofErr w:type="spellEnd"/>
            <w:r w:rsidR="0005738B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ზეპირი</w:t>
            </w:r>
            <w:proofErr w:type="spellEnd"/>
            <w:r w:rsidR="0005738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მსჯელობისთვის</w:t>
            </w:r>
            <w:proofErr w:type="spellEnd"/>
            <w:r w:rsidR="0005738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დამახასიათებელი</w:t>
            </w:r>
            <w:proofErr w:type="spellEnd"/>
            <w:r w:rsidR="0005738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არავერბალური</w:t>
            </w:r>
            <w:proofErr w:type="spellEnd"/>
            <w:r w:rsidR="0005738B">
              <w:rPr>
                <w:rFonts w:ascii="Sylfaen" w:hAnsi="Sylfaen"/>
                <w:sz w:val="20"/>
                <w:szCs w:val="20"/>
              </w:rPr>
              <w:t xml:space="preserve">  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საშუალებების</w:t>
            </w:r>
            <w:proofErr w:type="spellEnd"/>
            <w:r w:rsidR="0005738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ადეკვატურად</w:t>
            </w:r>
            <w:proofErr w:type="spellEnd"/>
            <w:r w:rsidR="0005738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გამოყენება</w:t>
            </w:r>
            <w:proofErr w:type="spellEnd"/>
            <w:r w:rsidR="0005738B">
              <w:rPr>
                <w:rFonts w:ascii="Sylfaen" w:hAnsi="Sylfaen"/>
                <w:sz w:val="20"/>
                <w:szCs w:val="20"/>
              </w:rPr>
              <w:t>  (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მაგ</w:t>
            </w:r>
            <w:proofErr w:type="spellEnd"/>
            <w:r w:rsidR="0005738B">
              <w:rPr>
                <w:rFonts w:ascii="Sylfaen" w:hAnsi="Sylfaen"/>
                <w:sz w:val="20"/>
                <w:szCs w:val="20"/>
              </w:rPr>
              <w:t xml:space="preserve">., 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ჟესტიკულაცია</w:t>
            </w:r>
            <w:proofErr w:type="spellEnd"/>
            <w:r w:rsidR="0005738B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ინტერვალი</w:t>
            </w:r>
            <w:proofErr w:type="spellEnd"/>
            <w:r w:rsidR="0005738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საუბარში</w:t>
            </w:r>
            <w:proofErr w:type="spellEnd"/>
            <w:r w:rsidR="0005738B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ხმის</w:t>
            </w:r>
            <w:proofErr w:type="spellEnd"/>
            <w:r w:rsidR="0005738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ტემბრის</w:t>
            </w:r>
            <w:proofErr w:type="spellEnd"/>
            <w:r w:rsidR="0005738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05738B">
              <w:rPr>
                <w:rFonts w:ascii="Sylfaen" w:hAnsi="Sylfaen"/>
                <w:sz w:val="20"/>
                <w:szCs w:val="20"/>
              </w:rPr>
              <w:t>ცვალებადობა</w:t>
            </w:r>
            <w:proofErr w:type="spellEnd"/>
            <w:r w:rsidR="0005738B">
              <w:rPr>
                <w:rFonts w:ascii="Sylfaen" w:hAnsi="Sylfaen"/>
                <w:sz w:val="20"/>
                <w:szCs w:val="20"/>
              </w:rPr>
              <w:t>).</w:t>
            </w:r>
          </w:p>
          <w:p w:rsidR="0005738B" w:rsidRDefault="0005738B" w:rsidP="0005738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Cs/>
                <w:sz w:val="20"/>
                <w:szCs w:val="20"/>
              </w:rPr>
              <w:t>მართლწერა</w:t>
            </w:r>
            <w:proofErr w:type="spellEnd"/>
            <w:r>
              <w:rPr>
                <w:rFonts w:ascii="Sylfaen" w:hAnsi="Sylfaen"/>
                <w:bCs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საკავშირებელი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სიტყვების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სწორად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გამოყენება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 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სასვენი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ნიშნების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წერტილი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 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კითხვისა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ძახილის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ნიშნები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სწორად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გამოყენება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ლექსიკის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სათანადოდ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გამოყენება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არ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უნდა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იქნეს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გამოყენებული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ქართული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ენისთვის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არაბუნებრივი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შესიტყვებები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ლექსიკა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ბარბარიზმები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ჟარგონები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ინფორმაციის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გადმოცემა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 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თანამიმდევრულად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გასაგებად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შესრულებული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აქტივობის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შესაბამისად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A541B5" w:rsidRPr="00783AC9" w:rsidRDefault="00A541B5" w:rsidP="0005738B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                                       </w:t>
            </w:r>
          </w:p>
        </w:tc>
        <w:tc>
          <w:tcPr>
            <w:tcW w:w="945" w:type="pct"/>
            <w:vMerge/>
          </w:tcPr>
          <w:p w:rsidR="00A541B5" w:rsidRPr="003D145D" w:rsidRDefault="00A541B5" w:rsidP="00630D7E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82" w:type="pct"/>
            <w:vMerge/>
          </w:tcPr>
          <w:p w:rsidR="00A541B5" w:rsidRDefault="00A541B5" w:rsidP="00630D7E">
            <w:pPr>
              <w:jc w:val="both"/>
            </w:pPr>
          </w:p>
        </w:tc>
        <w:tc>
          <w:tcPr>
            <w:tcW w:w="1103" w:type="pct"/>
            <w:vMerge/>
          </w:tcPr>
          <w:p w:rsidR="00A541B5" w:rsidRPr="003D145D" w:rsidRDefault="00A541B5" w:rsidP="00630D7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783AC9" w:rsidRDefault="00783AC9" w:rsidP="00983FE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983FE6" w:rsidRDefault="00637623" w:rsidP="00983FE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983FE6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983FE6">
        <w:rPr>
          <w:rFonts w:ascii="Sylfaen" w:hAnsi="Sylfaen" w:cs="Arial"/>
          <w:b/>
          <w:sz w:val="20"/>
          <w:szCs w:val="20"/>
          <w:lang w:val="en-US"/>
        </w:rPr>
        <w:t>.</w:t>
      </w:r>
      <w:r w:rsidRPr="00983FE6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7"/>
        <w:gridCol w:w="3869"/>
        <w:gridCol w:w="3149"/>
        <w:gridCol w:w="2612"/>
        <w:gridCol w:w="2547"/>
      </w:tblGrid>
      <w:tr w:rsidR="009A0D1D" w:rsidRPr="00983FE6" w:rsidTr="00630D7E">
        <w:trPr>
          <w:trHeight w:val="692"/>
        </w:trPr>
        <w:tc>
          <w:tcPr>
            <w:tcW w:w="912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983FE6" w:rsidRDefault="009A0D1D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88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983FE6" w:rsidRDefault="009A0D1D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983FE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983FE6" w:rsidTr="00630D7E">
        <w:trPr>
          <w:trHeight w:val="700"/>
        </w:trPr>
        <w:tc>
          <w:tcPr>
            <w:tcW w:w="91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983FE6" w:rsidRDefault="009A0D1D" w:rsidP="00BC7B4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983FE6" w:rsidRDefault="009A0D1D" w:rsidP="00BC7B4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983FE6" w:rsidRDefault="009A0D1D" w:rsidP="00BC7B4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983FE6" w:rsidRDefault="009A0D1D" w:rsidP="00BC7B4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983FE6" w:rsidRDefault="009A0D1D" w:rsidP="00BC7B4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83AC9" w:rsidRPr="00983FE6" w:rsidTr="00630D7E">
        <w:trPr>
          <w:trHeight w:val="70"/>
        </w:trPr>
        <w:tc>
          <w:tcPr>
            <w:tcW w:w="91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630D7E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30D7E">
              <w:rPr>
                <w:rFonts w:ascii="Sylfaen" w:hAnsi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6417CF" w:rsidRDefault="000F08BF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6417CF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816129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6417CF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100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</w:tr>
      <w:tr w:rsidR="00783AC9" w:rsidRPr="00983FE6" w:rsidTr="00630D7E">
        <w:trPr>
          <w:trHeight w:val="60"/>
        </w:trPr>
        <w:tc>
          <w:tcPr>
            <w:tcW w:w="9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3AC9" w:rsidRPr="00630D7E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30D7E">
              <w:rPr>
                <w:rFonts w:ascii="Sylfaen" w:hAnsi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6417CF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6417CF" w:rsidRDefault="000F08BF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816129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816129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83AC9" w:rsidRPr="00983FE6" w:rsidTr="00630D7E">
        <w:tc>
          <w:tcPr>
            <w:tcW w:w="9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3AC9" w:rsidRPr="00630D7E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30D7E">
              <w:rPr>
                <w:rFonts w:ascii="Sylfaen" w:hAnsi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6417CF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6417CF" w:rsidRDefault="000F08BF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816129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6417CF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783AC9" w:rsidRPr="00983FE6" w:rsidTr="00630D7E">
        <w:tc>
          <w:tcPr>
            <w:tcW w:w="9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630D7E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30D7E">
              <w:rPr>
                <w:rFonts w:ascii="Sylfaen" w:hAnsi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6417CF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6417CF" w:rsidRDefault="000F08BF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816129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816129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83AC9" w:rsidRPr="00983FE6" w:rsidTr="00630D7E">
        <w:tc>
          <w:tcPr>
            <w:tcW w:w="9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3AC9" w:rsidRPr="00983FE6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361DED" w:rsidRDefault="000F08BF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82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361DED" w:rsidRDefault="000F08BF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12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361DED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361DED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783AC9" w:rsidRDefault="00783AC9" w:rsidP="00983FE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983FE6" w:rsidRDefault="00637623" w:rsidP="00983FE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983FE6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983FE6">
        <w:rPr>
          <w:rFonts w:ascii="Sylfaen" w:hAnsi="Sylfaen" w:cs="Arial"/>
          <w:b/>
          <w:sz w:val="20"/>
          <w:szCs w:val="20"/>
          <w:lang w:val="ka-GE"/>
        </w:rPr>
        <w:t>3</w:t>
      </w:r>
      <w:r w:rsidRPr="00983FE6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983FE6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586515" w:rsidRDefault="00586515" w:rsidP="00983FE6">
      <w:pPr>
        <w:spacing w:before="120" w:line="240" w:lineRule="auto"/>
        <w:jc w:val="both"/>
        <w:rPr>
          <w:rStyle w:val="af2"/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ვეტერინარია </w:t>
      </w:r>
      <w:r>
        <w:fldChar w:fldCharType="begin"/>
      </w:r>
      <w:r w:rsidRPr="003575E9">
        <w:rPr>
          <w:lang w:val="ka-GE"/>
        </w:rPr>
        <w:instrText xml:space="preserve"> HYPERLINK "https://eqe.ge/res/docs/dargobrivimaxasiatebeli_veterinaria.pdf" </w:instrText>
      </w:r>
      <w:r>
        <w:fldChar w:fldCharType="separate"/>
      </w:r>
      <w:r w:rsidRPr="009578C4">
        <w:rPr>
          <w:rStyle w:val="af2"/>
          <w:rFonts w:ascii="Sylfaen" w:hAnsi="Sylfaen"/>
          <w:lang w:val="ka-GE"/>
        </w:rPr>
        <w:t>https://eqe.ge/res/docs/dargobrivimaxasiatebeli_veterinaria.pdf</w:t>
      </w:r>
      <w:r>
        <w:rPr>
          <w:rStyle w:val="af2"/>
          <w:rFonts w:ascii="Sylfaen" w:hAnsi="Sylfaen"/>
          <w:lang w:val="ka-GE"/>
        </w:rPr>
        <w:fldChar w:fldCharType="end"/>
      </w:r>
    </w:p>
    <w:p w:rsidR="00586515" w:rsidRDefault="00586515" w:rsidP="00983FE6">
      <w:pPr>
        <w:spacing w:before="120" w:line="240" w:lineRule="auto"/>
        <w:jc w:val="both"/>
        <w:rPr>
          <w:rStyle w:val="af2"/>
          <w:rFonts w:ascii="Sylfaen" w:hAnsi="Sylfaen"/>
          <w:lang w:val="ka-GE"/>
        </w:rPr>
      </w:pPr>
    </w:p>
    <w:p w:rsidR="0079591E" w:rsidRPr="00983FE6" w:rsidRDefault="00CC388E" w:rsidP="00983FE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0" w:name="_GoBack"/>
      <w:bookmarkEnd w:id="0"/>
      <w:r w:rsidRPr="00983FE6">
        <w:rPr>
          <w:rFonts w:ascii="Sylfaen" w:hAnsi="Sylfaen" w:cs="Arial"/>
          <w:b/>
          <w:sz w:val="20"/>
          <w:szCs w:val="20"/>
          <w:lang w:val="ka-GE"/>
        </w:rPr>
        <w:t>3.</w:t>
      </w:r>
      <w:r w:rsidR="00FA2BD5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983FE6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="009417CD" w:rsidRPr="00983FE6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983FE6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057861" w:rsidRPr="00983FE6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983FE6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:rsidR="0079591E" w:rsidRPr="00983FE6" w:rsidRDefault="0079591E" w:rsidP="00983FE6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983FE6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983FE6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983FE6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983FE6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983FE6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983FE6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983FE6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983FE6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983FE6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983FE6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983FE6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983FE6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983FE6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983FE6" w:rsidRDefault="0079591E" w:rsidP="00983FE6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79591E" w:rsidRPr="00983FE6" w:rsidRDefault="0079591E" w:rsidP="00983FE6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983FE6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983FE6">
        <w:rPr>
          <w:rFonts w:ascii="Sylfaen" w:eastAsia="MS Mincho" w:hAnsi="Sylfaen"/>
          <w:sz w:val="20"/>
          <w:szCs w:val="20"/>
          <w:lang w:val="ka-GE"/>
        </w:rPr>
        <w:t>,</w:t>
      </w:r>
      <w:r w:rsidRPr="00983FE6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983FE6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983FE6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983FE6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B73CBD" w:rsidRPr="00983FE6">
        <w:rPr>
          <w:rFonts w:ascii="Sylfaen" w:hAnsi="Sylfaen"/>
          <w:sz w:val="20"/>
          <w:szCs w:val="20"/>
          <w:lang w:val="ka-GE"/>
        </w:rPr>
        <w:t xml:space="preserve"> </w:t>
      </w:r>
      <w:r w:rsidRPr="00983FE6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:rsidR="00F57EDF" w:rsidRDefault="00F57EDF" w:rsidP="00F57EDF">
      <w:pPr>
        <w:spacing w:after="0"/>
        <w:jc w:val="both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F57EDF" w:rsidRPr="00F57EDF" w:rsidRDefault="00F57EDF" w:rsidP="00F57EDF">
      <w:pPr>
        <w:spacing w:after="0"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F57EDF">
        <w:rPr>
          <w:rFonts w:ascii="Sylfaen" w:eastAsia="Arial Unicode MS" w:hAnsi="Sylfaen" w:cs="Arial Unicode MS"/>
          <w:b/>
          <w:sz w:val="20"/>
          <w:szCs w:val="20"/>
          <w:lang w:val="ka-GE"/>
        </w:rPr>
        <w:t>მოდულის განხორციელების ადგილი:</w:t>
      </w:r>
      <w:r w:rsidRPr="00F57EDF">
        <w:rPr>
          <w:rFonts w:ascii="Sylfaen" w:eastAsia="Arial Unicode MS" w:hAnsi="Sylfaen" w:cs="Arial Unicode MS"/>
          <w:b/>
          <w:sz w:val="20"/>
          <w:szCs w:val="20"/>
          <w:lang w:val="en-US"/>
        </w:rPr>
        <w:t xml:space="preserve"> </w:t>
      </w:r>
      <w:r w:rsidRPr="00F57EDF">
        <w:rPr>
          <w:rFonts w:ascii="Sylfaen" w:eastAsia="Arial Unicode MS" w:hAnsi="Sylfaen" w:cs="Arial Unicode MS"/>
          <w:b/>
          <w:sz w:val="20"/>
          <w:szCs w:val="20"/>
          <w:lang w:val="ka-GE"/>
        </w:rPr>
        <w:t>დ/ხულო, შავაძის 3</w:t>
      </w:r>
      <w:r w:rsidRPr="00F57EDF">
        <w:rPr>
          <w:rFonts w:ascii="Sylfaen" w:eastAsia="Arial Unicode MS" w:hAnsi="Sylfaen" w:cs="Arial Unicode MS"/>
          <w:b/>
          <w:sz w:val="20"/>
          <w:szCs w:val="20"/>
          <w:lang w:val="en-US"/>
        </w:rPr>
        <w:t xml:space="preserve"> </w:t>
      </w:r>
      <w:r w:rsidRPr="00F57EDF">
        <w:rPr>
          <w:rFonts w:ascii="Sylfaen" w:eastAsia="Arial Unicode MS" w:hAnsi="Sylfaen" w:cs="Arial Unicode MS"/>
          <w:b/>
          <w:sz w:val="20"/>
          <w:szCs w:val="20"/>
          <w:lang w:val="ka-GE"/>
        </w:rPr>
        <w:t>და ა(ა)იპ კოოპეარტივი „რკ ნია-ს ბაზაზე,</w:t>
      </w:r>
    </w:p>
    <w:p w:rsidR="00F57EDF" w:rsidRPr="00F57EDF" w:rsidRDefault="00F57EDF" w:rsidP="00F57ED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F57EDF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 მოდულის განმახორციელებელი: იხ. დანართი N 2</w:t>
      </w:r>
    </w:p>
    <w:p w:rsidR="00494F05" w:rsidRPr="00494F05" w:rsidRDefault="00494F05" w:rsidP="00494F05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69549F" w:rsidRPr="00983FE6" w:rsidRDefault="0069549F" w:rsidP="001C439E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983FE6" w:rsidSect="000921E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D14" w:rsidRDefault="00834D14" w:rsidP="00185B3C">
      <w:pPr>
        <w:spacing w:after="0" w:line="240" w:lineRule="auto"/>
      </w:pPr>
      <w:r>
        <w:separator/>
      </w:r>
    </w:p>
  </w:endnote>
  <w:endnote w:type="continuationSeparator" w:id="0">
    <w:p w:rsidR="00834D14" w:rsidRDefault="00834D1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lfaen,Calib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5F4" w:rsidRDefault="006D25F4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D25F4" w:rsidRDefault="005A18E8">
        <w:pPr>
          <w:pStyle w:val="af0"/>
          <w:jc w:val="right"/>
        </w:pPr>
        <w:r>
          <w:fldChar w:fldCharType="begin"/>
        </w:r>
        <w:r w:rsidR="00FF3B42">
          <w:instrText xml:space="preserve"> PAGE   \* MERGEFORMAT </w:instrText>
        </w:r>
        <w:r>
          <w:fldChar w:fldCharType="separate"/>
        </w:r>
        <w:r w:rsidR="0058651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D25F4" w:rsidRDefault="006D25F4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5F4" w:rsidRDefault="006D25F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D14" w:rsidRDefault="00834D14" w:rsidP="00185B3C">
      <w:pPr>
        <w:spacing w:after="0" w:line="240" w:lineRule="auto"/>
      </w:pPr>
      <w:r>
        <w:separator/>
      </w:r>
    </w:p>
  </w:footnote>
  <w:footnote w:type="continuationSeparator" w:id="0">
    <w:p w:rsidR="00834D14" w:rsidRDefault="00834D14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5F4" w:rsidRDefault="006D25F4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5F4" w:rsidRPr="00C56364" w:rsidRDefault="006D25F4" w:rsidP="00C56364">
    <w:pPr>
      <w:pStyle w:val="ae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5F4" w:rsidRDefault="006D25F4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B22DE"/>
    <w:multiLevelType w:val="hybridMultilevel"/>
    <w:tmpl w:val="D3CE0C8A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E248AB"/>
    <w:multiLevelType w:val="hybridMultilevel"/>
    <w:tmpl w:val="F34E95BC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470F2"/>
    <w:multiLevelType w:val="hybridMultilevel"/>
    <w:tmpl w:val="93104DE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FA6297"/>
    <w:multiLevelType w:val="hybridMultilevel"/>
    <w:tmpl w:val="09BA5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A06EB2"/>
    <w:multiLevelType w:val="hybridMultilevel"/>
    <w:tmpl w:val="1A7678C6"/>
    <w:lvl w:ilvl="0" w:tplc="D4401A94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5C796D"/>
    <w:multiLevelType w:val="hybridMultilevel"/>
    <w:tmpl w:val="D06078EC"/>
    <w:lvl w:ilvl="0" w:tplc="9F5285E2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>
    <w:nsid w:val="56FE1E43"/>
    <w:multiLevelType w:val="hybridMultilevel"/>
    <w:tmpl w:val="63BA6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B74149"/>
    <w:multiLevelType w:val="hybridMultilevel"/>
    <w:tmpl w:val="9F309136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C66A64"/>
    <w:multiLevelType w:val="hybridMultilevel"/>
    <w:tmpl w:val="A5D0A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1F60A9"/>
    <w:multiLevelType w:val="hybridMultilevel"/>
    <w:tmpl w:val="518AB53E"/>
    <w:lvl w:ilvl="0" w:tplc="7E9A5EAE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1">
    <w:nsid w:val="63A44729"/>
    <w:multiLevelType w:val="hybridMultilevel"/>
    <w:tmpl w:val="7A1E39F8"/>
    <w:lvl w:ilvl="0" w:tplc="F2182A7E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F6382"/>
    <w:multiLevelType w:val="hybridMultilevel"/>
    <w:tmpl w:val="6CA8EDFA"/>
    <w:lvl w:ilvl="0" w:tplc="09E4B3E2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305524A"/>
    <w:multiLevelType w:val="hybridMultilevel"/>
    <w:tmpl w:val="31C00238"/>
    <w:lvl w:ilvl="0" w:tplc="8F14941A">
      <w:numFmt w:val="bullet"/>
      <w:lvlText w:val="-"/>
      <w:lvlJc w:val="left"/>
      <w:pPr>
        <w:ind w:left="711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15">
    <w:nsid w:val="73B11F36"/>
    <w:multiLevelType w:val="hybridMultilevel"/>
    <w:tmpl w:val="36D63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1"/>
  </w:num>
  <w:num w:numId="4">
    <w:abstractNumId w:val="10"/>
  </w:num>
  <w:num w:numId="5">
    <w:abstractNumId w:val="8"/>
  </w:num>
  <w:num w:numId="6">
    <w:abstractNumId w:val="0"/>
  </w:num>
  <w:num w:numId="7">
    <w:abstractNumId w:val="2"/>
  </w:num>
  <w:num w:numId="8">
    <w:abstractNumId w:val="1"/>
  </w:num>
  <w:num w:numId="9">
    <w:abstractNumId w:val="14"/>
  </w:num>
  <w:num w:numId="10">
    <w:abstractNumId w:val="3"/>
  </w:num>
  <w:num w:numId="11">
    <w:abstractNumId w:val="6"/>
  </w:num>
  <w:num w:numId="12">
    <w:abstractNumId w:val="15"/>
  </w:num>
  <w:num w:numId="13">
    <w:abstractNumId w:val="4"/>
  </w:num>
  <w:num w:numId="14">
    <w:abstractNumId w:val="13"/>
  </w:num>
  <w:num w:numId="15">
    <w:abstractNumId w:val="7"/>
  </w:num>
  <w:num w:numId="16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03F8"/>
    <w:rsid w:val="00002937"/>
    <w:rsid w:val="00006AD1"/>
    <w:rsid w:val="00014754"/>
    <w:rsid w:val="00016C93"/>
    <w:rsid w:val="00017A37"/>
    <w:rsid w:val="000202D1"/>
    <w:rsid w:val="000242F9"/>
    <w:rsid w:val="00024577"/>
    <w:rsid w:val="00024FA2"/>
    <w:rsid w:val="000270A3"/>
    <w:rsid w:val="000322DE"/>
    <w:rsid w:val="000349BD"/>
    <w:rsid w:val="0003707E"/>
    <w:rsid w:val="00041ADD"/>
    <w:rsid w:val="000423B6"/>
    <w:rsid w:val="00042CA5"/>
    <w:rsid w:val="0004381E"/>
    <w:rsid w:val="000527BF"/>
    <w:rsid w:val="000547FF"/>
    <w:rsid w:val="0005738B"/>
    <w:rsid w:val="00057861"/>
    <w:rsid w:val="0006388F"/>
    <w:rsid w:val="00064A5A"/>
    <w:rsid w:val="00071CD1"/>
    <w:rsid w:val="00073549"/>
    <w:rsid w:val="00074A06"/>
    <w:rsid w:val="00074CCF"/>
    <w:rsid w:val="000767CA"/>
    <w:rsid w:val="00077FC5"/>
    <w:rsid w:val="000921E9"/>
    <w:rsid w:val="0009772D"/>
    <w:rsid w:val="00097D05"/>
    <w:rsid w:val="000A5FF4"/>
    <w:rsid w:val="000A6D76"/>
    <w:rsid w:val="000B0DF7"/>
    <w:rsid w:val="000B78F7"/>
    <w:rsid w:val="000B7953"/>
    <w:rsid w:val="000C46D5"/>
    <w:rsid w:val="000D2E3A"/>
    <w:rsid w:val="000D3466"/>
    <w:rsid w:val="000D4770"/>
    <w:rsid w:val="000D6499"/>
    <w:rsid w:val="000D6E83"/>
    <w:rsid w:val="000E277C"/>
    <w:rsid w:val="000E33FE"/>
    <w:rsid w:val="000E3D11"/>
    <w:rsid w:val="000E4D2C"/>
    <w:rsid w:val="000E7983"/>
    <w:rsid w:val="000F009F"/>
    <w:rsid w:val="000F08B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027C"/>
    <w:rsid w:val="001217A7"/>
    <w:rsid w:val="00121E08"/>
    <w:rsid w:val="00123469"/>
    <w:rsid w:val="00125461"/>
    <w:rsid w:val="00125700"/>
    <w:rsid w:val="00127820"/>
    <w:rsid w:val="00143D46"/>
    <w:rsid w:val="001522FC"/>
    <w:rsid w:val="00154A69"/>
    <w:rsid w:val="00156745"/>
    <w:rsid w:val="00163D53"/>
    <w:rsid w:val="00165645"/>
    <w:rsid w:val="00167760"/>
    <w:rsid w:val="00174028"/>
    <w:rsid w:val="00174F99"/>
    <w:rsid w:val="00182541"/>
    <w:rsid w:val="00185B3C"/>
    <w:rsid w:val="00195293"/>
    <w:rsid w:val="00195412"/>
    <w:rsid w:val="00196C42"/>
    <w:rsid w:val="00197BA8"/>
    <w:rsid w:val="001A42DE"/>
    <w:rsid w:val="001A4739"/>
    <w:rsid w:val="001A52F1"/>
    <w:rsid w:val="001A7D8F"/>
    <w:rsid w:val="001B04B1"/>
    <w:rsid w:val="001B3358"/>
    <w:rsid w:val="001B48A7"/>
    <w:rsid w:val="001B5DED"/>
    <w:rsid w:val="001B6717"/>
    <w:rsid w:val="001C24B5"/>
    <w:rsid w:val="001C2E3A"/>
    <w:rsid w:val="001C439E"/>
    <w:rsid w:val="001D26C0"/>
    <w:rsid w:val="001D3F24"/>
    <w:rsid w:val="001D6034"/>
    <w:rsid w:val="001E097D"/>
    <w:rsid w:val="001E7897"/>
    <w:rsid w:val="001F78F8"/>
    <w:rsid w:val="002008FE"/>
    <w:rsid w:val="00212C1E"/>
    <w:rsid w:val="00216343"/>
    <w:rsid w:val="00221256"/>
    <w:rsid w:val="00223153"/>
    <w:rsid w:val="00235C64"/>
    <w:rsid w:val="002401C5"/>
    <w:rsid w:val="00241FE5"/>
    <w:rsid w:val="00243845"/>
    <w:rsid w:val="002510D4"/>
    <w:rsid w:val="0025474A"/>
    <w:rsid w:val="00255BEC"/>
    <w:rsid w:val="00257309"/>
    <w:rsid w:val="0026103C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4DDD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D3B"/>
    <w:rsid w:val="002E088E"/>
    <w:rsid w:val="002E1123"/>
    <w:rsid w:val="002E5E11"/>
    <w:rsid w:val="002E5F84"/>
    <w:rsid w:val="002E7C79"/>
    <w:rsid w:val="002F4F8A"/>
    <w:rsid w:val="002F557D"/>
    <w:rsid w:val="002F7E1D"/>
    <w:rsid w:val="00301957"/>
    <w:rsid w:val="00303575"/>
    <w:rsid w:val="00303EB0"/>
    <w:rsid w:val="00304957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46851"/>
    <w:rsid w:val="003578E9"/>
    <w:rsid w:val="003603C6"/>
    <w:rsid w:val="00361874"/>
    <w:rsid w:val="00361DED"/>
    <w:rsid w:val="00366548"/>
    <w:rsid w:val="00371DA8"/>
    <w:rsid w:val="0037308B"/>
    <w:rsid w:val="00381204"/>
    <w:rsid w:val="00381879"/>
    <w:rsid w:val="00384B2B"/>
    <w:rsid w:val="003872D9"/>
    <w:rsid w:val="0038747B"/>
    <w:rsid w:val="003A40C3"/>
    <w:rsid w:val="003A5138"/>
    <w:rsid w:val="003A52CD"/>
    <w:rsid w:val="003B0EF9"/>
    <w:rsid w:val="003B23A0"/>
    <w:rsid w:val="003B5454"/>
    <w:rsid w:val="003C3AB9"/>
    <w:rsid w:val="003D6C2A"/>
    <w:rsid w:val="003E38B4"/>
    <w:rsid w:val="003E6509"/>
    <w:rsid w:val="003E7BDE"/>
    <w:rsid w:val="003F06D1"/>
    <w:rsid w:val="00401CDC"/>
    <w:rsid w:val="004052D7"/>
    <w:rsid w:val="00407922"/>
    <w:rsid w:val="0042204D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47E17"/>
    <w:rsid w:val="00451143"/>
    <w:rsid w:val="00451D59"/>
    <w:rsid w:val="00452638"/>
    <w:rsid w:val="00453C29"/>
    <w:rsid w:val="00455F5D"/>
    <w:rsid w:val="00460555"/>
    <w:rsid w:val="004605A2"/>
    <w:rsid w:val="004626CB"/>
    <w:rsid w:val="004638E4"/>
    <w:rsid w:val="00473EB0"/>
    <w:rsid w:val="00475DB8"/>
    <w:rsid w:val="0048390D"/>
    <w:rsid w:val="00490842"/>
    <w:rsid w:val="00492F66"/>
    <w:rsid w:val="00493CC9"/>
    <w:rsid w:val="00494F05"/>
    <w:rsid w:val="004A21F8"/>
    <w:rsid w:val="004B0BD5"/>
    <w:rsid w:val="004B4C46"/>
    <w:rsid w:val="004B5554"/>
    <w:rsid w:val="004B64EA"/>
    <w:rsid w:val="004B75BD"/>
    <w:rsid w:val="004C1676"/>
    <w:rsid w:val="004C3EB4"/>
    <w:rsid w:val="004C4274"/>
    <w:rsid w:val="004D091F"/>
    <w:rsid w:val="004D4922"/>
    <w:rsid w:val="004D5BE4"/>
    <w:rsid w:val="004D7749"/>
    <w:rsid w:val="004E2B5D"/>
    <w:rsid w:val="004E339C"/>
    <w:rsid w:val="004E3BD9"/>
    <w:rsid w:val="004E7130"/>
    <w:rsid w:val="004E745F"/>
    <w:rsid w:val="004E7F94"/>
    <w:rsid w:val="004F5583"/>
    <w:rsid w:val="004F5A0B"/>
    <w:rsid w:val="004F5D16"/>
    <w:rsid w:val="00506248"/>
    <w:rsid w:val="00507457"/>
    <w:rsid w:val="00507E0C"/>
    <w:rsid w:val="005109C6"/>
    <w:rsid w:val="0051300B"/>
    <w:rsid w:val="005131DB"/>
    <w:rsid w:val="005152E2"/>
    <w:rsid w:val="0052139E"/>
    <w:rsid w:val="00524A5C"/>
    <w:rsid w:val="00524B19"/>
    <w:rsid w:val="00526C56"/>
    <w:rsid w:val="00530D19"/>
    <w:rsid w:val="005341CC"/>
    <w:rsid w:val="00534621"/>
    <w:rsid w:val="00535329"/>
    <w:rsid w:val="00535BDD"/>
    <w:rsid w:val="00545F4F"/>
    <w:rsid w:val="00553E0B"/>
    <w:rsid w:val="00555A26"/>
    <w:rsid w:val="005615CB"/>
    <w:rsid w:val="0056760F"/>
    <w:rsid w:val="00572EFB"/>
    <w:rsid w:val="00574773"/>
    <w:rsid w:val="00582EF4"/>
    <w:rsid w:val="005832E3"/>
    <w:rsid w:val="00586515"/>
    <w:rsid w:val="0058763C"/>
    <w:rsid w:val="00587F8A"/>
    <w:rsid w:val="005942C7"/>
    <w:rsid w:val="00597A99"/>
    <w:rsid w:val="005A0687"/>
    <w:rsid w:val="005A18E8"/>
    <w:rsid w:val="005A4467"/>
    <w:rsid w:val="005B367B"/>
    <w:rsid w:val="005D0182"/>
    <w:rsid w:val="005D4196"/>
    <w:rsid w:val="005D6C94"/>
    <w:rsid w:val="005D7B8A"/>
    <w:rsid w:val="005E0662"/>
    <w:rsid w:val="005E4152"/>
    <w:rsid w:val="005E5D28"/>
    <w:rsid w:val="005E6E7E"/>
    <w:rsid w:val="005F338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0D7E"/>
    <w:rsid w:val="00633363"/>
    <w:rsid w:val="00633AED"/>
    <w:rsid w:val="00633C11"/>
    <w:rsid w:val="00634770"/>
    <w:rsid w:val="00636E2E"/>
    <w:rsid w:val="00637623"/>
    <w:rsid w:val="00637886"/>
    <w:rsid w:val="006417CF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6E89"/>
    <w:rsid w:val="00667B32"/>
    <w:rsid w:val="00670B59"/>
    <w:rsid w:val="0067765A"/>
    <w:rsid w:val="0068408D"/>
    <w:rsid w:val="00691EB6"/>
    <w:rsid w:val="00691EC3"/>
    <w:rsid w:val="0069549F"/>
    <w:rsid w:val="006A2656"/>
    <w:rsid w:val="006A5A5A"/>
    <w:rsid w:val="006B0CEF"/>
    <w:rsid w:val="006B2B14"/>
    <w:rsid w:val="006B4763"/>
    <w:rsid w:val="006B5F00"/>
    <w:rsid w:val="006C06C2"/>
    <w:rsid w:val="006C2AC6"/>
    <w:rsid w:val="006C6047"/>
    <w:rsid w:val="006C6599"/>
    <w:rsid w:val="006C7D74"/>
    <w:rsid w:val="006D0489"/>
    <w:rsid w:val="006D0534"/>
    <w:rsid w:val="006D228D"/>
    <w:rsid w:val="006D25F4"/>
    <w:rsid w:val="006D572A"/>
    <w:rsid w:val="006D5802"/>
    <w:rsid w:val="006D7BD0"/>
    <w:rsid w:val="006E0719"/>
    <w:rsid w:val="006E1D56"/>
    <w:rsid w:val="006E5805"/>
    <w:rsid w:val="006E6BF5"/>
    <w:rsid w:val="006F0C8C"/>
    <w:rsid w:val="006F4CBE"/>
    <w:rsid w:val="006F5C0B"/>
    <w:rsid w:val="007003EE"/>
    <w:rsid w:val="0070782A"/>
    <w:rsid w:val="007120D9"/>
    <w:rsid w:val="007151D7"/>
    <w:rsid w:val="00716E14"/>
    <w:rsid w:val="00716FF8"/>
    <w:rsid w:val="00721C53"/>
    <w:rsid w:val="007260A0"/>
    <w:rsid w:val="007276B1"/>
    <w:rsid w:val="00731E1E"/>
    <w:rsid w:val="0073716A"/>
    <w:rsid w:val="00737213"/>
    <w:rsid w:val="00737F9E"/>
    <w:rsid w:val="007424E3"/>
    <w:rsid w:val="00742592"/>
    <w:rsid w:val="0074643C"/>
    <w:rsid w:val="00746501"/>
    <w:rsid w:val="00747815"/>
    <w:rsid w:val="007513D3"/>
    <w:rsid w:val="007515B0"/>
    <w:rsid w:val="00753BE7"/>
    <w:rsid w:val="00756F28"/>
    <w:rsid w:val="007614AD"/>
    <w:rsid w:val="00764A8A"/>
    <w:rsid w:val="0076535D"/>
    <w:rsid w:val="00770D65"/>
    <w:rsid w:val="00775B6F"/>
    <w:rsid w:val="00776BA2"/>
    <w:rsid w:val="007776AB"/>
    <w:rsid w:val="007813A2"/>
    <w:rsid w:val="007817B6"/>
    <w:rsid w:val="007825EA"/>
    <w:rsid w:val="00783393"/>
    <w:rsid w:val="00783563"/>
    <w:rsid w:val="00783AC9"/>
    <w:rsid w:val="00787F4D"/>
    <w:rsid w:val="0079591E"/>
    <w:rsid w:val="00795AE1"/>
    <w:rsid w:val="007A55B8"/>
    <w:rsid w:val="007B273C"/>
    <w:rsid w:val="007B3A20"/>
    <w:rsid w:val="007C1339"/>
    <w:rsid w:val="007C1E3A"/>
    <w:rsid w:val="007C2AB0"/>
    <w:rsid w:val="007C5598"/>
    <w:rsid w:val="007D3ACA"/>
    <w:rsid w:val="007D4E31"/>
    <w:rsid w:val="007D73F9"/>
    <w:rsid w:val="007E2411"/>
    <w:rsid w:val="007E296A"/>
    <w:rsid w:val="007E75D5"/>
    <w:rsid w:val="007F0B70"/>
    <w:rsid w:val="007F2E4E"/>
    <w:rsid w:val="007F7A53"/>
    <w:rsid w:val="00806378"/>
    <w:rsid w:val="008063CB"/>
    <w:rsid w:val="00816129"/>
    <w:rsid w:val="00816F1E"/>
    <w:rsid w:val="00822A98"/>
    <w:rsid w:val="00822E88"/>
    <w:rsid w:val="00823438"/>
    <w:rsid w:val="00823C99"/>
    <w:rsid w:val="008247FE"/>
    <w:rsid w:val="00825416"/>
    <w:rsid w:val="00834D14"/>
    <w:rsid w:val="00836188"/>
    <w:rsid w:val="0084287F"/>
    <w:rsid w:val="0084386D"/>
    <w:rsid w:val="00843C2C"/>
    <w:rsid w:val="00845F3F"/>
    <w:rsid w:val="00847A55"/>
    <w:rsid w:val="00854759"/>
    <w:rsid w:val="008548ED"/>
    <w:rsid w:val="00854FAF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70DD"/>
    <w:rsid w:val="008D1640"/>
    <w:rsid w:val="008D1A08"/>
    <w:rsid w:val="008D46D3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2DE6"/>
    <w:rsid w:val="00905AB0"/>
    <w:rsid w:val="00906419"/>
    <w:rsid w:val="00907475"/>
    <w:rsid w:val="009106AE"/>
    <w:rsid w:val="00911F24"/>
    <w:rsid w:val="00912688"/>
    <w:rsid w:val="00912AD1"/>
    <w:rsid w:val="009144C3"/>
    <w:rsid w:val="00914543"/>
    <w:rsid w:val="00921B88"/>
    <w:rsid w:val="00922D28"/>
    <w:rsid w:val="00923D65"/>
    <w:rsid w:val="00924CF4"/>
    <w:rsid w:val="00925842"/>
    <w:rsid w:val="00930D96"/>
    <w:rsid w:val="00932F38"/>
    <w:rsid w:val="00934572"/>
    <w:rsid w:val="009417CD"/>
    <w:rsid w:val="00941979"/>
    <w:rsid w:val="0094448E"/>
    <w:rsid w:val="00945492"/>
    <w:rsid w:val="00952EF8"/>
    <w:rsid w:val="0095319A"/>
    <w:rsid w:val="00953A5D"/>
    <w:rsid w:val="00956BE3"/>
    <w:rsid w:val="009616C3"/>
    <w:rsid w:val="00962F05"/>
    <w:rsid w:val="00972A54"/>
    <w:rsid w:val="00983FE6"/>
    <w:rsid w:val="00993913"/>
    <w:rsid w:val="00996117"/>
    <w:rsid w:val="009A0D1D"/>
    <w:rsid w:val="009A3BAB"/>
    <w:rsid w:val="009B2315"/>
    <w:rsid w:val="009C1B6F"/>
    <w:rsid w:val="009C386F"/>
    <w:rsid w:val="009D1AEF"/>
    <w:rsid w:val="009D67B3"/>
    <w:rsid w:val="009D7C19"/>
    <w:rsid w:val="009E5736"/>
    <w:rsid w:val="009F15CF"/>
    <w:rsid w:val="009F3335"/>
    <w:rsid w:val="009F3968"/>
    <w:rsid w:val="009F3F47"/>
    <w:rsid w:val="009F58F9"/>
    <w:rsid w:val="009F6FAD"/>
    <w:rsid w:val="00A1210E"/>
    <w:rsid w:val="00A15773"/>
    <w:rsid w:val="00A21479"/>
    <w:rsid w:val="00A2270A"/>
    <w:rsid w:val="00A23EA5"/>
    <w:rsid w:val="00A2463E"/>
    <w:rsid w:val="00A24D2B"/>
    <w:rsid w:val="00A24D52"/>
    <w:rsid w:val="00A30598"/>
    <w:rsid w:val="00A30AAD"/>
    <w:rsid w:val="00A33C73"/>
    <w:rsid w:val="00A3436E"/>
    <w:rsid w:val="00A369ED"/>
    <w:rsid w:val="00A4173D"/>
    <w:rsid w:val="00A41A0C"/>
    <w:rsid w:val="00A43973"/>
    <w:rsid w:val="00A44E7D"/>
    <w:rsid w:val="00A44FA6"/>
    <w:rsid w:val="00A47ADC"/>
    <w:rsid w:val="00A47D9A"/>
    <w:rsid w:val="00A541B5"/>
    <w:rsid w:val="00A56563"/>
    <w:rsid w:val="00A5668B"/>
    <w:rsid w:val="00A6102C"/>
    <w:rsid w:val="00A63BD8"/>
    <w:rsid w:val="00A6718E"/>
    <w:rsid w:val="00A70913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1765"/>
    <w:rsid w:val="00AA208B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45C4"/>
    <w:rsid w:val="00AE1A34"/>
    <w:rsid w:val="00AE293B"/>
    <w:rsid w:val="00AE3BF2"/>
    <w:rsid w:val="00AE3CF2"/>
    <w:rsid w:val="00AE5088"/>
    <w:rsid w:val="00AF3AEF"/>
    <w:rsid w:val="00AF77F2"/>
    <w:rsid w:val="00B0593E"/>
    <w:rsid w:val="00B12893"/>
    <w:rsid w:val="00B14FBC"/>
    <w:rsid w:val="00B161FB"/>
    <w:rsid w:val="00B2021B"/>
    <w:rsid w:val="00B20F35"/>
    <w:rsid w:val="00B255AD"/>
    <w:rsid w:val="00B270C6"/>
    <w:rsid w:val="00B277FC"/>
    <w:rsid w:val="00B279D8"/>
    <w:rsid w:val="00B31149"/>
    <w:rsid w:val="00B31C23"/>
    <w:rsid w:val="00B31E89"/>
    <w:rsid w:val="00B33355"/>
    <w:rsid w:val="00B33FB6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3CBD"/>
    <w:rsid w:val="00B74386"/>
    <w:rsid w:val="00B76221"/>
    <w:rsid w:val="00B84901"/>
    <w:rsid w:val="00B87622"/>
    <w:rsid w:val="00B90749"/>
    <w:rsid w:val="00B9487D"/>
    <w:rsid w:val="00B97A60"/>
    <w:rsid w:val="00BA20F5"/>
    <w:rsid w:val="00BA5E45"/>
    <w:rsid w:val="00BA77C3"/>
    <w:rsid w:val="00BB0497"/>
    <w:rsid w:val="00BB1A46"/>
    <w:rsid w:val="00BB3DB0"/>
    <w:rsid w:val="00BB4489"/>
    <w:rsid w:val="00BB5D86"/>
    <w:rsid w:val="00BB6001"/>
    <w:rsid w:val="00BB709C"/>
    <w:rsid w:val="00BC53B7"/>
    <w:rsid w:val="00BC565D"/>
    <w:rsid w:val="00BC77D3"/>
    <w:rsid w:val="00BC7B40"/>
    <w:rsid w:val="00BD3819"/>
    <w:rsid w:val="00BD64C8"/>
    <w:rsid w:val="00BD658A"/>
    <w:rsid w:val="00BE35A8"/>
    <w:rsid w:val="00BE3CFF"/>
    <w:rsid w:val="00BE6238"/>
    <w:rsid w:val="00BE68C9"/>
    <w:rsid w:val="00BE7E18"/>
    <w:rsid w:val="00BF1958"/>
    <w:rsid w:val="00BF3702"/>
    <w:rsid w:val="00BF7095"/>
    <w:rsid w:val="00BF7D4E"/>
    <w:rsid w:val="00C00C96"/>
    <w:rsid w:val="00C026D0"/>
    <w:rsid w:val="00C02B17"/>
    <w:rsid w:val="00C02F6A"/>
    <w:rsid w:val="00C03A3D"/>
    <w:rsid w:val="00C03C43"/>
    <w:rsid w:val="00C050E1"/>
    <w:rsid w:val="00C076EC"/>
    <w:rsid w:val="00C1030F"/>
    <w:rsid w:val="00C145F3"/>
    <w:rsid w:val="00C14F65"/>
    <w:rsid w:val="00C17ED0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555C"/>
    <w:rsid w:val="00C862FA"/>
    <w:rsid w:val="00C87995"/>
    <w:rsid w:val="00C95123"/>
    <w:rsid w:val="00C96815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259B"/>
    <w:rsid w:val="00CE2F44"/>
    <w:rsid w:val="00CE309D"/>
    <w:rsid w:val="00CE36B6"/>
    <w:rsid w:val="00CE6252"/>
    <w:rsid w:val="00CE6A9F"/>
    <w:rsid w:val="00CF46E0"/>
    <w:rsid w:val="00CF4816"/>
    <w:rsid w:val="00CF54CA"/>
    <w:rsid w:val="00CF7DE1"/>
    <w:rsid w:val="00D00147"/>
    <w:rsid w:val="00D0060E"/>
    <w:rsid w:val="00D15617"/>
    <w:rsid w:val="00D247A2"/>
    <w:rsid w:val="00D30970"/>
    <w:rsid w:val="00D31CC0"/>
    <w:rsid w:val="00D32102"/>
    <w:rsid w:val="00D35B14"/>
    <w:rsid w:val="00D36DD8"/>
    <w:rsid w:val="00D40DD1"/>
    <w:rsid w:val="00D42EA1"/>
    <w:rsid w:val="00D47EF7"/>
    <w:rsid w:val="00D501D7"/>
    <w:rsid w:val="00D548EB"/>
    <w:rsid w:val="00D71F1F"/>
    <w:rsid w:val="00D75651"/>
    <w:rsid w:val="00D77EF4"/>
    <w:rsid w:val="00D82895"/>
    <w:rsid w:val="00D831E2"/>
    <w:rsid w:val="00D87AFE"/>
    <w:rsid w:val="00D91090"/>
    <w:rsid w:val="00D9635B"/>
    <w:rsid w:val="00D97D2E"/>
    <w:rsid w:val="00DA057D"/>
    <w:rsid w:val="00DA0831"/>
    <w:rsid w:val="00DC1D7C"/>
    <w:rsid w:val="00DC352F"/>
    <w:rsid w:val="00DC3E27"/>
    <w:rsid w:val="00DC4220"/>
    <w:rsid w:val="00DC47C1"/>
    <w:rsid w:val="00DC7234"/>
    <w:rsid w:val="00DD107E"/>
    <w:rsid w:val="00DD24E4"/>
    <w:rsid w:val="00DE1E79"/>
    <w:rsid w:val="00DE1FED"/>
    <w:rsid w:val="00DE36F8"/>
    <w:rsid w:val="00DE5E38"/>
    <w:rsid w:val="00DF0F11"/>
    <w:rsid w:val="00DF18D7"/>
    <w:rsid w:val="00DF1934"/>
    <w:rsid w:val="00DF7D98"/>
    <w:rsid w:val="00E01FB7"/>
    <w:rsid w:val="00E037F0"/>
    <w:rsid w:val="00E047F4"/>
    <w:rsid w:val="00E1259F"/>
    <w:rsid w:val="00E12C7D"/>
    <w:rsid w:val="00E21088"/>
    <w:rsid w:val="00E25B2E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521"/>
    <w:rsid w:val="00E85748"/>
    <w:rsid w:val="00E870E2"/>
    <w:rsid w:val="00E92C15"/>
    <w:rsid w:val="00E9305B"/>
    <w:rsid w:val="00E94E0C"/>
    <w:rsid w:val="00EA3B13"/>
    <w:rsid w:val="00EA405C"/>
    <w:rsid w:val="00EC448E"/>
    <w:rsid w:val="00EC4BA0"/>
    <w:rsid w:val="00EC5EC9"/>
    <w:rsid w:val="00EC656B"/>
    <w:rsid w:val="00EC6E40"/>
    <w:rsid w:val="00EE1045"/>
    <w:rsid w:val="00EE1D2F"/>
    <w:rsid w:val="00EE30CB"/>
    <w:rsid w:val="00EE6449"/>
    <w:rsid w:val="00EF2FE5"/>
    <w:rsid w:val="00EF54DE"/>
    <w:rsid w:val="00EF7464"/>
    <w:rsid w:val="00EF76C3"/>
    <w:rsid w:val="00F00B73"/>
    <w:rsid w:val="00F02339"/>
    <w:rsid w:val="00F025DB"/>
    <w:rsid w:val="00F02896"/>
    <w:rsid w:val="00F062BD"/>
    <w:rsid w:val="00F0639B"/>
    <w:rsid w:val="00F12647"/>
    <w:rsid w:val="00F27F2F"/>
    <w:rsid w:val="00F32FB4"/>
    <w:rsid w:val="00F3436F"/>
    <w:rsid w:val="00F41CA4"/>
    <w:rsid w:val="00F44BD5"/>
    <w:rsid w:val="00F45106"/>
    <w:rsid w:val="00F472BD"/>
    <w:rsid w:val="00F47F57"/>
    <w:rsid w:val="00F53954"/>
    <w:rsid w:val="00F57EDF"/>
    <w:rsid w:val="00F650AA"/>
    <w:rsid w:val="00F65E11"/>
    <w:rsid w:val="00F65F2D"/>
    <w:rsid w:val="00F711C1"/>
    <w:rsid w:val="00F81E9C"/>
    <w:rsid w:val="00F90BF2"/>
    <w:rsid w:val="00F94C80"/>
    <w:rsid w:val="00F95115"/>
    <w:rsid w:val="00F96137"/>
    <w:rsid w:val="00F96E64"/>
    <w:rsid w:val="00F9750B"/>
    <w:rsid w:val="00FA2BD5"/>
    <w:rsid w:val="00FC04DC"/>
    <w:rsid w:val="00FC24FD"/>
    <w:rsid w:val="00FD65C1"/>
    <w:rsid w:val="00FD68DB"/>
    <w:rsid w:val="00FE0423"/>
    <w:rsid w:val="00FE1A94"/>
    <w:rsid w:val="00FE21F3"/>
    <w:rsid w:val="00FE59A2"/>
    <w:rsid w:val="00FE6E74"/>
    <w:rsid w:val="00FF3B42"/>
    <w:rsid w:val="00FF3EF5"/>
    <w:rsid w:val="00FF5A63"/>
    <w:rsid w:val="00FF5B42"/>
    <w:rsid w:val="00FF7801"/>
    <w:rsid w:val="0F5C0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1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Normal">
    <w:name w:val="[Normal]"/>
    <w:rsid w:val="006E58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qFormat/>
    <w:locked/>
    <w:rsid w:val="006E5805"/>
    <w:rPr>
      <w:rFonts w:ascii="Calibri" w:eastAsia="Times New Roman" w:hAnsi="Calibri" w:cs="Times New Roman"/>
      <w:lang w:val="en-GB"/>
    </w:rPr>
  </w:style>
  <w:style w:type="character" w:customStyle="1" w:styleId="normaltextrun">
    <w:name w:val="normaltextrun"/>
    <w:basedOn w:val="a0"/>
    <w:rsid w:val="006E5805"/>
  </w:style>
  <w:style w:type="character" w:customStyle="1" w:styleId="eop">
    <w:name w:val="eop"/>
    <w:basedOn w:val="a0"/>
    <w:rsid w:val="006E5805"/>
  </w:style>
  <w:style w:type="character" w:customStyle="1" w:styleId="afa">
    <w:name w:val="Текст выноски Знак"/>
    <w:basedOn w:val="a0"/>
    <w:uiPriority w:val="99"/>
    <w:semiHidden/>
    <w:qFormat/>
    <w:rsid w:val="006E5805"/>
    <w:rPr>
      <w:rFonts w:ascii="Tahoma" w:eastAsia="Times New Roman" w:hAnsi="Tahoma" w:cs="Tahoma"/>
      <w:sz w:val="16"/>
      <w:szCs w:val="16"/>
      <w:lang w:val="en-GB"/>
    </w:rPr>
  </w:style>
  <w:style w:type="table" w:customStyle="1" w:styleId="GridTable1Light-Accent11">
    <w:name w:val="Grid Table 1 Light - Accent 11"/>
    <w:basedOn w:val="a1"/>
    <w:uiPriority w:val="46"/>
    <w:rsid w:val="0084386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0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1A92D-7FF2-43BF-BA62-B2969DB50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BAD30F-AD01-4649-BD05-BDF244677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7</Pages>
  <Words>1361</Words>
  <Characters>7763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117</cp:revision>
  <cp:lastPrinted>2016-02-10T14:27:00Z</cp:lastPrinted>
  <dcterms:created xsi:type="dcterms:W3CDTF">2016-08-02T10:13:00Z</dcterms:created>
  <dcterms:modified xsi:type="dcterms:W3CDTF">2022-01-16T15:51:00Z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